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C5A" w:rsidRPr="00145AE3" w:rsidRDefault="00873596" w:rsidP="00CD5C5A">
      <w:pPr>
        <w:jc w:val="center"/>
        <w:rPr>
          <w:b/>
          <w:color w:val="000000" w:themeColor="text1"/>
          <w:sz w:val="32"/>
          <w:szCs w:val="32"/>
        </w:rPr>
      </w:pPr>
      <w:bookmarkStart w:id="0" w:name="_GoBack"/>
      <w:bookmarkEnd w:id="0"/>
      <w:r w:rsidRPr="00145AE3">
        <w:rPr>
          <w:b/>
          <w:color w:val="000000" w:themeColor="text1"/>
          <w:sz w:val="32"/>
          <w:szCs w:val="32"/>
        </w:rPr>
        <w:t>Sermon</w:t>
      </w:r>
      <w:r w:rsidR="009A2254" w:rsidRPr="00145AE3">
        <w:rPr>
          <w:b/>
          <w:color w:val="000000" w:themeColor="text1"/>
          <w:sz w:val="32"/>
          <w:szCs w:val="32"/>
        </w:rPr>
        <w:t xml:space="preserve"> Text – </w:t>
      </w:r>
      <w:r w:rsidR="00A74616">
        <w:rPr>
          <w:b/>
          <w:color w:val="000000" w:themeColor="text1"/>
          <w:sz w:val="32"/>
          <w:szCs w:val="32"/>
        </w:rPr>
        <w:t xml:space="preserve">1 Corinthians </w:t>
      </w:r>
      <w:r w:rsidR="004B1111">
        <w:rPr>
          <w:b/>
          <w:color w:val="000000" w:themeColor="text1"/>
          <w:sz w:val="32"/>
          <w:szCs w:val="32"/>
        </w:rPr>
        <w:t>2:</w:t>
      </w:r>
      <w:r w:rsidR="00A74616">
        <w:rPr>
          <w:b/>
          <w:color w:val="000000" w:themeColor="text1"/>
          <w:sz w:val="32"/>
          <w:szCs w:val="32"/>
        </w:rPr>
        <w:t>14-16</w:t>
      </w:r>
    </w:p>
    <w:p w:rsidR="004C3098" w:rsidRDefault="004807AC" w:rsidP="001B16CE">
      <w:pPr>
        <w:jc w:val="center"/>
        <w:rPr>
          <w:b/>
          <w:color w:val="000000" w:themeColor="text1"/>
        </w:rPr>
      </w:pPr>
      <w:r>
        <w:rPr>
          <w:b/>
          <w:color w:val="000000" w:themeColor="text1"/>
        </w:rPr>
        <w:t>0</w:t>
      </w:r>
      <w:r w:rsidR="00A74616">
        <w:rPr>
          <w:b/>
          <w:color w:val="000000" w:themeColor="text1"/>
        </w:rPr>
        <w:t>2</w:t>
      </w:r>
      <w:r w:rsidR="00C30E17">
        <w:rPr>
          <w:b/>
          <w:color w:val="000000" w:themeColor="text1"/>
        </w:rPr>
        <w:t>/</w:t>
      </w:r>
      <w:r w:rsidR="00A74616">
        <w:rPr>
          <w:b/>
          <w:color w:val="000000" w:themeColor="text1"/>
        </w:rPr>
        <w:t>25</w:t>
      </w:r>
      <w:r w:rsidR="00B35E46">
        <w:rPr>
          <w:b/>
          <w:color w:val="000000" w:themeColor="text1"/>
        </w:rPr>
        <w:t>/</w:t>
      </w:r>
      <w:r w:rsidR="00642ECF">
        <w:rPr>
          <w:b/>
          <w:color w:val="000000" w:themeColor="text1"/>
        </w:rPr>
        <w:t>2</w:t>
      </w:r>
      <w:r>
        <w:rPr>
          <w:b/>
          <w:color w:val="000000" w:themeColor="text1"/>
        </w:rPr>
        <w:t>4</w:t>
      </w:r>
    </w:p>
    <w:p w:rsidR="00A74616" w:rsidRPr="00A74616" w:rsidRDefault="00A74616" w:rsidP="00A74616">
      <w:pPr>
        <w:spacing w:line="480" w:lineRule="auto"/>
        <w:jc w:val="center"/>
        <w:rPr>
          <w:b/>
          <w:color w:val="000000" w:themeColor="text1"/>
          <w:sz w:val="32"/>
          <w:szCs w:val="32"/>
          <w:u w:val="single"/>
        </w:rPr>
      </w:pPr>
      <w:r w:rsidRPr="00A74616">
        <w:rPr>
          <w:b/>
          <w:color w:val="000000" w:themeColor="text1"/>
          <w:sz w:val="32"/>
          <w:szCs w:val="32"/>
          <w:u w:val="single"/>
        </w:rPr>
        <w:t>Read All About It!</w:t>
      </w:r>
    </w:p>
    <w:p w:rsidR="00564CDF" w:rsidRDefault="00F351FD" w:rsidP="00E37332">
      <w:pPr>
        <w:spacing w:line="480" w:lineRule="auto"/>
        <w:rPr>
          <w:color w:val="000000" w:themeColor="text1"/>
        </w:rPr>
      </w:pPr>
      <w:r w:rsidRPr="00145AE3">
        <w:rPr>
          <w:b/>
          <w:color w:val="000000" w:themeColor="text1"/>
        </w:rPr>
        <w:t>Introduction</w:t>
      </w:r>
      <w:r w:rsidR="002B5836" w:rsidRPr="00145AE3">
        <w:rPr>
          <w:b/>
          <w:color w:val="000000" w:themeColor="text1"/>
        </w:rPr>
        <w:t xml:space="preserve"> </w:t>
      </w:r>
      <w:r w:rsidR="00565AD1">
        <w:rPr>
          <w:b/>
          <w:color w:val="000000" w:themeColor="text1"/>
        </w:rPr>
        <w:t>~</w:t>
      </w:r>
      <w:r w:rsidR="002B5836" w:rsidRPr="00145AE3">
        <w:rPr>
          <w:b/>
          <w:color w:val="000000" w:themeColor="text1"/>
        </w:rPr>
        <w:t xml:space="preserve"> </w:t>
      </w:r>
    </w:p>
    <w:p w:rsidR="003F4636" w:rsidRDefault="003161C6" w:rsidP="003F4636">
      <w:pPr>
        <w:ind w:left="720" w:right="720" w:firstLine="720"/>
      </w:pPr>
      <w:r>
        <w:t xml:space="preserve">At a Christian summer camp for children, one of the counselors was leading </w:t>
      </w:r>
      <w:r w:rsidR="003F4636">
        <w:t>a discussion on the purpose</w:t>
      </w:r>
      <w:r w:rsidR="002C3620">
        <w:t>s</w:t>
      </w:r>
      <w:r w:rsidR="003F4636">
        <w:t xml:space="preserve"> God had for everything He created.  As they talked, the children began to find good reasons for clouds and trees and rocks and rivers and animals and just about everything else in nature.  </w:t>
      </w:r>
    </w:p>
    <w:p w:rsidR="003F4636" w:rsidRDefault="003F4636" w:rsidP="003F4636">
      <w:pPr>
        <w:ind w:left="720" w:right="720" w:firstLine="720"/>
      </w:pPr>
      <w:r>
        <w:t xml:space="preserve">Finally, one of the children asked, “If God had a good purpose for everything, why did He create poison ivy?”  The discussion leader gulped as he struggled </w:t>
      </w:r>
      <w:r w:rsidR="002C3620">
        <w:t>to come up with a reasonable answer</w:t>
      </w:r>
      <w:r>
        <w:t xml:space="preserve">.  </w:t>
      </w:r>
      <w:r w:rsidR="002C3620">
        <w:t>Then, o</w:t>
      </w:r>
      <w:r>
        <w:t>ne of the children came to his rescue saying, “The reason God made poison ivy is because He wanted us to know there are certain things we should keep our cotton-pickin’ hands off of.”</w:t>
      </w:r>
      <w:r>
        <w:rPr>
          <w:rStyle w:val="FootnoteReference"/>
        </w:rPr>
        <w:footnoteReference w:id="1"/>
      </w:r>
    </w:p>
    <w:p w:rsidR="003F4636" w:rsidRDefault="003F4636" w:rsidP="003F4636">
      <w:pPr>
        <w:ind w:left="720" w:right="720" w:firstLine="720"/>
      </w:pPr>
    </w:p>
    <w:p w:rsidR="003F4636" w:rsidRDefault="003F4636" w:rsidP="006A5EC4">
      <w:pPr>
        <w:spacing w:line="480" w:lineRule="auto"/>
        <w:ind w:firstLine="720"/>
      </w:pPr>
      <w:r>
        <w:t>Today we’</w:t>
      </w:r>
      <w:r w:rsidR="001B6B09">
        <w:t xml:space="preserve">ll be talking about </w:t>
      </w:r>
      <w:r>
        <w:t>discernment and insight</w:t>
      </w:r>
      <w:r w:rsidR="001B6B09">
        <w:t>, but more specifically we’ll be exploring spiritual discernment</w:t>
      </w:r>
      <w:r>
        <w:t xml:space="preserve">.  </w:t>
      </w:r>
      <w:r w:rsidR="002C3620">
        <w:t xml:space="preserve">Our </w:t>
      </w:r>
      <w:r>
        <w:t xml:space="preserve">text </w:t>
      </w:r>
      <w:r w:rsidR="002C3620">
        <w:t xml:space="preserve">this morning </w:t>
      </w:r>
      <w:r>
        <w:t xml:space="preserve">is 1 Corinthians 2:14-16 ~ </w:t>
      </w:r>
    </w:p>
    <w:p w:rsidR="003F4636" w:rsidRDefault="003F4636" w:rsidP="003F4636">
      <w:pPr>
        <w:ind w:left="720" w:right="720"/>
      </w:pPr>
      <w:r w:rsidRPr="00ED06DE">
        <w:rPr>
          <w:vertAlign w:val="superscript"/>
        </w:rPr>
        <w:t>14 </w:t>
      </w:r>
      <w:r w:rsidRPr="00ED06DE">
        <w:t xml:space="preserve">But the natural man does not receive the things of the Spirit of God, for they are foolishness to him; nor can he know </w:t>
      </w:r>
      <w:r w:rsidRPr="00ED06DE">
        <w:rPr>
          <w:i/>
        </w:rPr>
        <w:t>them,</w:t>
      </w:r>
      <w:r w:rsidRPr="00ED06DE">
        <w:t xml:space="preserve"> because they are spiritually discerned. </w:t>
      </w:r>
      <w:r w:rsidRPr="00ED06DE">
        <w:rPr>
          <w:vertAlign w:val="superscript"/>
        </w:rPr>
        <w:t>15 </w:t>
      </w:r>
      <w:r w:rsidRPr="00ED06DE">
        <w:t xml:space="preserve">But he who is spiritual judges all things, yet he himself is </w:t>
      </w:r>
      <w:r w:rsidRPr="00ED06DE">
        <w:rPr>
          <w:i/>
        </w:rPr>
        <w:t>rightly</w:t>
      </w:r>
      <w:r w:rsidRPr="00ED06DE">
        <w:t xml:space="preserve"> judged by no one. </w:t>
      </w:r>
      <w:r w:rsidRPr="00ED06DE">
        <w:rPr>
          <w:vertAlign w:val="superscript"/>
        </w:rPr>
        <w:t>16 </w:t>
      </w:r>
      <w:r w:rsidRPr="00ED06DE">
        <w:t>For “</w:t>
      </w:r>
      <w:r w:rsidRPr="00ED06DE">
        <w:rPr>
          <w:i/>
        </w:rPr>
        <w:t>who has known the mind of the Lord</w:t>
      </w:r>
      <w:r w:rsidRPr="00ED06DE">
        <w:t xml:space="preserve"> that he may instruct Him?” But we have the mind of Christ.</w:t>
      </w:r>
      <w:r w:rsidRPr="00ED06DE">
        <w:rPr>
          <w:vertAlign w:val="superscript"/>
        </w:rPr>
        <w:footnoteReference w:id="2"/>
      </w:r>
    </w:p>
    <w:p w:rsidR="003F4636" w:rsidRDefault="003F4636" w:rsidP="003F4636">
      <w:pPr>
        <w:ind w:left="720" w:right="720"/>
      </w:pPr>
    </w:p>
    <w:p w:rsidR="00565AD1" w:rsidRDefault="00565AD1" w:rsidP="00565AD1">
      <w:pPr>
        <w:spacing w:line="480" w:lineRule="auto"/>
        <w:rPr>
          <w:color w:val="000000" w:themeColor="text1"/>
        </w:rPr>
      </w:pPr>
      <w:r>
        <w:rPr>
          <w:b/>
          <w:color w:val="000000" w:themeColor="text1"/>
        </w:rPr>
        <w:t>Context</w:t>
      </w:r>
      <w:r w:rsidRPr="00145AE3">
        <w:rPr>
          <w:b/>
          <w:color w:val="000000" w:themeColor="text1"/>
        </w:rPr>
        <w:t xml:space="preserve"> </w:t>
      </w:r>
      <w:r>
        <w:rPr>
          <w:b/>
          <w:color w:val="000000" w:themeColor="text1"/>
        </w:rPr>
        <w:t>~</w:t>
      </w:r>
      <w:r w:rsidRPr="00145AE3">
        <w:rPr>
          <w:b/>
          <w:color w:val="000000" w:themeColor="text1"/>
        </w:rPr>
        <w:t xml:space="preserve"> </w:t>
      </w:r>
    </w:p>
    <w:p w:rsidR="000160EA" w:rsidRDefault="00C32911" w:rsidP="00C32911">
      <w:pPr>
        <w:spacing w:line="480" w:lineRule="auto"/>
        <w:ind w:firstLine="720"/>
      </w:pPr>
      <w:r>
        <w:t>Ou</w:t>
      </w:r>
      <w:r w:rsidR="002C3620">
        <w:t xml:space="preserve">r text today introduces a </w:t>
      </w:r>
      <w:r>
        <w:t>contrast</w:t>
      </w:r>
      <w:r w:rsidR="003F4636">
        <w:t xml:space="preserve"> </w:t>
      </w:r>
      <w:r w:rsidR="002C3620">
        <w:t xml:space="preserve">through </w:t>
      </w:r>
      <w:r w:rsidR="003F4636">
        <w:t>the word “but” (</w:t>
      </w:r>
      <w:r w:rsidR="003F4636" w:rsidRPr="003F4636">
        <w:rPr>
          <w:lang w:val="el-GR"/>
        </w:rPr>
        <w:t>δὲ</w:t>
      </w:r>
      <w:r w:rsidR="003F4636">
        <w:t>)</w:t>
      </w:r>
      <w:r w:rsidR="003F4636" w:rsidRPr="003F4636">
        <w:rPr>
          <w:vertAlign w:val="superscript"/>
        </w:rPr>
        <w:t xml:space="preserve"> </w:t>
      </w:r>
      <w:r w:rsidR="003F4636" w:rsidRPr="003F4636">
        <w:rPr>
          <w:vertAlign w:val="superscript"/>
        </w:rPr>
        <w:footnoteReference w:id="3"/>
      </w:r>
      <w:r w:rsidR="003F4636">
        <w:t xml:space="preserve"> [</w:t>
      </w:r>
      <w:proofErr w:type="spellStart"/>
      <w:r w:rsidR="003F4636">
        <w:t>dĕ</w:t>
      </w:r>
      <w:proofErr w:type="spellEnd"/>
      <w:r w:rsidR="003F4636">
        <w:t>]</w:t>
      </w:r>
      <w:r>
        <w:t xml:space="preserve">.  </w:t>
      </w:r>
      <w:r w:rsidR="002C3620">
        <w:t>Paul says that t</w:t>
      </w:r>
      <w:r w:rsidR="000160EA">
        <w:t>here a</w:t>
      </w:r>
      <w:r w:rsidR="00570AF9">
        <w:t>re</w:t>
      </w:r>
      <w:r w:rsidR="000160EA">
        <w:t xml:space="preserve"> difference</w:t>
      </w:r>
      <w:r w:rsidR="002C3620">
        <w:t>s</w:t>
      </w:r>
      <w:r w:rsidR="000160EA">
        <w:t xml:space="preserve"> in spiritual capacity when considering a Christian and a pre-Christian.  </w:t>
      </w:r>
      <w:r w:rsidR="002C3620">
        <w:t>Now… t</w:t>
      </w:r>
      <w:r>
        <w:t>his contrast could easily lead to a sense of spiritual pride and superiority were i</w:t>
      </w:r>
      <w:r w:rsidR="000160EA">
        <w:t>t</w:t>
      </w:r>
      <w:r>
        <w:t xml:space="preserve"> not for the fact that none of us </w:t>
      </w:r>
      <w:r w:rsidR="000160EA">
        <w:t xml:space="preserve">can claim </w:t>
      </w:r>
      <w:r w:rsidR="002C3620">
        <w:t xml:space="preserve">any </w:t>
      </w:r>
      <w:r w:rsidR="000160EA">
        <w:t xml:space="preserve">credit for who we </w:t>
      </w:r>
      <w:r>
        <w:t xml:space="preserve">are in Christ.  </w:t>
      </w:r>
    </w:p>
    <w:p w:rsidR="000160EA" w:rsidRDefault="00C32911" w:rsidP="00C32911">
      <w:pPr>
        <w:spacing w:line="480" w:lineRule="auto"/>
        <w:ind w:firstLine="720"/>
      </w:pPr>
      <w:r>
        <w:lastRenderedPageBreak/>
        <w:t>Th</w:t>
      </w:r>
      <w:r w:rsidR="000160EA">
        <w:t>o</w:t>
      </w:r>
      <w:r>
        <w:t>s</w:t>
      </w:r>
      <w:r w:rsidR="000160EA">
        <w:t>e</w:t>
      </w:r>
      <w:r>
        <w:t xml:space="preserve"> in Christ have </w:t>
      </w:r>
      <w:r w:rsidRPr="0038056A">
        <w:t>been renewed</w:t>
      </w:r>
      <w:r>
        <w:t>, we</w:t>
      </w:r>
      <w:r w:rsidR="000160EA">
        <w:t>’ve</w:t>
      </w:r>
      <w:r>
        <w:t xml:space="preserve"> enter</w:t>
      </w:r>
      <w:r w:rsidR="000160EA">
        <w:t>ed</w:t>
      </w:r>
      <w:r>
        <w:t xml:space="preserve"> into </w:t>
      </w:r>
      <w:r w:rsidRPr="0038056A">
        <w:t xml:space="preserve">an existence </w:t>
      </w:r>
      <w:r w:rsidR="002C3620">
        <w:t xml:space="preserve">that can </w:t>
      </w:r>
      <w:r w:rsidR="000160EA">
        <w:t xml:space="preserve">best </w:t>
      </w:r>
      <w:r w:rsidR="002C3620">
        <w:t xml:space="preserve">be </w:t>
      </w:r>
      <w:r w:rsidR="000160EA">
        <w:t xml:space="preserve">termed </w:t>
      </w:r>
      <w:r w:rsidR="002C3620">
        <w:t xml:space="preserve">as one </w:t>
      </w:r>
      <w:r w:rsidR="000160EA">
        <w:t xml:space="preserve">lived </w:t>
      </w:r>
      <w:r w:rsidRPr="0038056A">
        <w:t>in the Spirit</w:t>
      </w:r>
      <w:r w:rsidR="000160EA">
        <w:t>.</w:t>
      </w:r>
      <w:r w:rsidR="000160EA" w:rsidRPr="0038056A">
        <w:rPr>
          <w:vertAlign w:val="superscript"/>
        </w:rPr>
        <w:footnoteReference w:id="4"/>
      </w:r>
      <w:r w:rsidR="000160EA">
        <w:t xml:space="preserve"> </w:t>
      </w:r>
      <w:r w:rsidRPr="0038056A">
        <w:t xml:space="preserve"> </w:t>
      </w:r>
      <w:r>
        <w:t>He</w:t>
      </w:r>
      <w:r w:rsidR="000160EA">
        <w:t>, Jesus,</w:t>
      </w:r>
      <w:r>
        <w:t xml:space="preserve"> now l</w:t>
      </w:r>
      <w:r w:rsidRPr="0038056A">
        <w:t xml:space="preserve">ives in </w:t>
      </w:r>
      <w:r>
        <w:t xml:space="preserve">us </w:t>
      </w:r>
      <w:r w:rsidR="000160EA">
        <w:t xml:space="preserve">through His Spirit, </w:t>
      </w:r>
      <w:r>
        <w:t xml:space="preserve">and His </w:t>
      </w:r>
      <w:r w:rsidRPr="0038056A">
        <w:t xml:space="preserve">life </w:t>
      </w:r>
      <w:r>
        <w:t xml:space="preserve">produces </w:t>
      </w:r>
      <w:r w:rsidRPr="0038056A">
        <w:t xml:space="preserve">a constant </w:t>
      </w:r>
      <w:r w:rsidR="000160EA">
        <w:t xml:space="preserve">working </w:t>
      </w:r>
      <w:r w:rsidR="00570AF9">
        <w:t xml:space="preserve">of </w:t>
      </w:r>
      <w:r>
        <w:t>H</w:t>
      </w:r>
      <w:r w:rsidRPr="0038056A">
        <w:t>is power</w:t>
      </w:r>
      <w:r w:rsidR="000160EA">
        <w:t xml:space="preserve"> both in </w:t>
      </w:r>
      <w:r w:rsidR="00570AF9">
        <w:t xml:space="preserve">us </w:t>
      </w:r>
      <w:r w:rsidR="000160EA">
        <w:t>and through us</w:t>
      </w:r>
      <w:r>
        <w:t>.</w:t>
      </w:r>
      <w:r w:rsidRPr="0038056A">
        <w:rPr>
          <w:vertAlign w:val="superscript"/>
        </w:rPr>
        <w:footnoteReference w:id="5"/>
      </w:r>
      <w:r>
        <w:t xml:space="preserve">  </w:t>
      </w:r>
    </w:p>
    <w:p w:rsidR="00C32911" w:rsidRDefault="00C32911" w:rsidP="00C32911">
      <w:pPr>
        <w:spacing w:line="480" w:lineRule="auto"/>
        <w:ind w:firstLine="720"/>
      </w:pPr>
      <w:r>
        <w:t xml:space="preserve">This </w:t>
      </w:r>
      <w:r w:rsidR="000160EA">
        <w:t xml:space="preserve">alteration of capacity </w:t>
      </w:r>
      <w:r>
        <w:t xml:space="preserve">brings with it certain advantages; 1 Corinthians 2:14-16 ~ </w:t>
      </w:r>
    </w:p>
    <w:p w:rsidR="00C32911" w:rsidRDefault="00C32911" w:rsidP="00C32911">
      <w:pPr>
        <w:ind w:left="720" w:right="720"/>
      </w:pPr>
      <w:r w:rsidRPr="00ED06DE">
        <w:rPr>
          <w:vertAlign w:val="superscript"/>
        </w:rPr>
        <w:t>14 </w:t>
      </w:r>
      <w:r w:rsidRPr="00ED06DE">
        <w:t xml:space="preserve">But the natural man does not receive the things of the Spirit of God, for they are foolishness to him; nor can he know </w:t>
      </w:r>
      <w:r w:rsidRPr="00ED06DE">
        <w:rPr>
          <w:i/>
        </w:rPr>
        <w:t>them,</w:t>
      </w:r>
      <w:r w:rsidRPr="00ED06DE">
        <w:t xml:space="preserve"> because they are spiritually discerned. </w:t>
      </w:r>
      <w:r w:rsidRPr="00ED06DE">
        <w:rPr>
          <w:vertAlign w:val="superscript"/>
        </w:rPr>
        <w:t>15 </w:t>
      </w:r>
      <w:r w:rsidRPr="00ED06DE">
        <w:t xml:space="preserve">But he who is spiritual judges all things, yet he himself is </w:t>
      </w:r>
      <w:r w:rsidRPr="00ED06DE">
        <w:rPr>
          <w:i/>
        </w:rPr>
        <w:t>rightly</w:t>
      </w:r>
      <w:r w:rsidRPr="00ED06DE">
        <w:t xml:space="preserve"> judged by no one. </w:t>
      </w:r>
      <w:r w:rsidRPr="00ED06DE">
        <w:rPr>
          <w:vertAlign w:val="superscript"/>
        </w:rPr>
        <w:t>16 </w:t>
      </w:r>
      <w:r w:rsidRPr="00ED06DE">
        <w:t>For “</w:t>
      </w:r>
      <w:r w:rsidRPr="00ED06DE">
        <w:rPr>
          <w:i/>
        </w:rPr>
        <w:t>who has known the mind of the Lord</w:t>
      </w:r>
      <w:r w:rsidRPr="00ED06DE">
        <w:t xml:space="preserve"> that he may instruct Him?” But we have the mind of Christ.</w:t>
      </w:r>
      <w:r w:rsidRPr="00ED06DE">
        <w:rPr>
          <w:vertAlign w:val="superscript"/>
        </w:rPr>
        <w:footnoteReference w:id="6"/>
      </w:r>
    </w:p>
    <w:p w:rsidR="00C32911" w:rsidRDefault="00C32911" w:rsidP="00C32911">
      <w:pPr>
        <w:ind w:left="720" w:right="720"/>
      </w:pPr>
    </w:p>
    <w:p w:rsidR="002C3620" w:rsidRDefault="00570AF9" w:rsidP="00C32911">
      <w:pPr>
        <w:spacing w:line="480" w:lineRule="auto"/>
        <w:ind w:firstLine="720"/>
      </w:pPr>
      <w:r>
        <w:t xml:space="preserve">Now, we need to be careful about this.  Just because you’ve placed your faith in Jesus, that does not mean you are “spiritual.”  You may very well live in the Spirit, your sins can be forgiven, and yet you may not be spiritual.  </w:t>
      </w:r>
      <w:r w:rsidR="00C32911" w:rsidRPr="00ED06DE">
        <w:t xml:space="preserve">The </w:t>
      </w:r>
      <w:r w:rsidR="00C32911">
        <w:t>“</w:t>
      </w:r>
      <w:r w:rsidR="00C32911" w:rsidRPr="00ED06DE">
        <w:t>spiritual</w:t>
      </w:r>
      <w:r w:rsidR="00C32911">
        <w:t>”</w:t>
      </w:r>
      <w:r w:rsidR="00C32911" w:rsidRPr="00ED06DE">
        <w:t xml:space="preserve"> </w:t>
      </w:r>
      <w:r w:rsidR="00C32911">
        <w:t xml:space="preserve">person is </w:t>
      </w:r>
      <w:r w:rsidR="002C3620">
        <w:t xml:space="preserve">not merely someone who has been saved and is indwelt by the Holy Spirit, it is </w:t>
      </w:r>
      <w:r w:rsidR="00C32911">
        <w:t xml:space="preserve">someone in </w:t>
      </w:r>
      <w:r w:rsidR="00C32911" w:rsidRPr="00ED06DE">
        <w:t xml:space="preserve">whom the Spirit </w:t>
      </w:r>
      <w:r w:rsidR="00C32911" w:rsidRPr="002C3620">
        <w:rPr>
          <w:i/>
        </w:rPr>
        <w:t>rules</w:t>
      </w:r>
      <w:r w:rsidR="00C32911" w:rsidRPr="00ED06DE">
        <w:t>.</w:t>
      </w:r>
      <w:r w:rsidR="00C32911" w:rsidRPr="00ED06DE">
        <w:rPr>
          <w:vertAlign w:val="superscript"/>
        </w:rPr>
        <w:footnoteReference w:id="7"/>
      </w:r>
      <w:r w:rsidR="00C32911">
        <w:t xml:space="preserve">  </w:t>
      </w:r>
      <w:r w:rsidR="002C3620">
        <w:t xml:space="preserve">That rule is governed by love, and therefore requires that we choose it by faith, it cannot be forced because love cannot be forced.  </w:t>
      </w:r>
    </w:p>
    <w:p w:rsidR="00C32911" w:rsidRDefault="00C32911" w:rsidP="00C32911">
      <w:pPr>
        <w:spacing w:line="480" w:lineRule="auto"/>
        <w:ind w:firstLine="720"/>
      </w:pPr>
      <w:r w:rsidRPr="00ED06DE">
        <w:t xml:space="preserve">In </w:t>
      </w:r>
      <w:r w:rsidR="002C3620">
        <w:t xml:space="preserve">contrast to this, for </w:t>
      </w:r>
      <w:r w:rsidRPr="00ED06DE">
        <w:t xml:space="preserve">the </w:t>
      </w:r>
      <w:r>
        <w:t xml:space="preserve">pre-Christian, their souls are governed by forces in opposition to God, and therefore in opposition to their ultimate </w:t>
      </w:r>
      <w:r w:rsidRPr="002A4E33">
        <w:t>good.”</w:t>
      </w:r>
      <w:r w:rsidRPr="002A4E33">
        <w:rPr>
          <w:vertAlign w:val="superscript"/>
        </w:rPr>
        <w:footnoteReference w:id="8"/>
      </w:r>
      <w:r w:rsidR="000160EA">
        <w:t xml:space="preserve">  I</w:t>
      </w:r>
      <w:r>
        <w:t>n fact, whether knowingly or not</w:t>
      </w:r>
      <w:r w:rsidR="000160EA">
        <w:t>,</w:t>
      </w:r>
      <w:r>
        <w:t xml:space="preserve"> they</w:t>
      </w:r>
      <w:r w:rsidR="000160EA">
        <w:t>’</w:t>
      </w:r>
      <w:r>
        <w:t xml:space="preserve">re serving Satan; Ephesians 2:1-3 ~ </w:t>
      </w:r>
    </w:p>
    <w:p w:rsidR="00C32911" w:rsidRDefault="00C32911" w:rsidP="00C32911">
      <w:pPr>
        <w:ind w:left="720" w:right="720" w:firstLine="720"/>
      </w:pPr>
      <w:r w:rsidRPr="002A4E33">
        <w:rPr>
          <w:b/>
          <w:i/>
        </w:rPr>
        <w:t>2</w:t>
      </w:r>
      <w:r w:rsidRPr="002A4E33">
        <w:t xml:space="preserve"> And you </w:t>
      </w:r>
      <w:r w:rsidRPr="002A4E33">
        <w:rPr>
          <w:i/>
        </w:rPr>
        <w:t>He made alive,</w:t>
      </w:r>
      <w:r w:rsidRPr="002A4E33">
        <w:t xml:space="preserve"> who were dead in trespasses and sins, </w:t>
      </w:r>
      <w:r w:rsidRPr="002A4E33">
        <w:rPr>
          <w:vertAlign w:val="superscript"/>
        </w:rPr>
        <w:t>2 </w:t>
      </w:r>
      <w:r w:rsidRPr="002A4E33">
        <w:t xml:space="preserve">in which you once walked according to the course of this world, according to the prince of the power of the air, the spirit who now works in the sons of disobedience, </w:t>
      </w:r>
      <w:r w:rsidRPr="002A4E33">
        <w:rPr>
          <w:vertAlign w:val="superscript"/>
        </w:rPr>
        <w:t>3 </w:t>
      </w:r>
      <w:r w:rsidRPr="002A4E33">
        <w:t xml:space="preserve">among whom also we all once conducted </w:t>
      </w:r>
      <w:r w:rsidRPr="002A4E33">
        <w:lastRenderedPageBreak/>
        <w:t>ourselves in the lusts of our flesh, fulfilling the desires of the flesh and of the mind, and were by nature children of wrath, just as the others.</w:t>
      </w:r>
      <w:r w:rsidRPr="002A4E33">
        <w:rPr>
          <w:vertAlign w:val="superscript"/>
        </w:rPr>
        <w:footnoteReference w:id="9"/>
      </w:r>
    </w:p>
    <w:p w:rsidR="00C32911" w:rsidRDefault="00C32911" w:rsidP="00C32911">
      <w:pPr>
        <w:ind w:left="720" w:right="720" w:firstLine="720"/>
      </w:pPr>
    </w:p>
    <w:p w:rsidR="00C32911" w:rsidRDefault="002C3620" w:rsidP="00C32911">
      <w:pPr>
        <w:spacing w:line="480" w:lineRule="auto"/>
        <w:ind w:firstLine="720"/>
      </w:pPr>
      <w:r>
        <w:t>What this passage tells us is that, a</w:t>
      </w:r>
      <w:r w:rsidR="00C32911">
        <w:t xml:space="preserve">part from God </w:t>
      </w:r>
      <w:r>
        <w:t xml:space="preserve">and His mercy, </w:t>
      </w:r>
      <w:r w:rsidR="00C32911">
        <w:t xml:space="preserve">we’re no </w:t>
      </w:r>
      <w:r>
        <w:t xml:space="preserve">different from </w:t>
      </w:r>
      <w:r w:rsidR="00C32911">
        <w:t xml:space="preserve">the rest of the world.  </w:t>
      </w:r>
      <w:r>
        <w:t xml:space="preserve">Simply by looking at the Church around the world we can certainly see we’re no better than anyone else.  Any one of us is capable of doing the most mean-spirited and despicable things.  </w:t>
      </w:r>
      <w:r w:rsidR="00C32911">
        <w:t>But</w:t>
      </w:r>
      <w:r w:rsidR="00570AF9">
        <w:t xml:space="preserve">… when we surrender control of our lives, </w:t>
      </w:r>
      <w:r w:rsidR="00C32911">
        <w:t>because of God’s mercy</w:t>
      </w:r>
      <w:r w:rsidR="00570AF9">
        <w:t>,</w:t>
      </w:r>
      <w:r w:rsidR="00C32911">
        <w:t xml:space="preserve"> our situation has changed. 1 Corinthians 2:15 ~ </w:t>
      </w:r>
    </w:p>
    <w:p w:rsidR="00C32911" w:rsidRDefault="00C32911" w:rsidP="00C32911">
      <w:pPr>
        <w:ind w:left="720" w:right="720"/>
      </w:pPr>
      <w:r w:rsidRPr="00B609F2">
        <w:rPr>
          <w:vertAlign w:val="superscript"/>
        </w:rPr>
        <w:t>15 </w:t>
      </w:r>
      <w:r w:rsidRPr="00B609F2">
        <w:t xml:space="preserve">But he who is spiritual judges all things, yet he himself is </w:t>
      </w:r>
      <w:r w:rsidRPr="00B609F2">
        <w:rPr>
          <w:i/>
        </w:rPr>
        <w:t>rightly</w:t>
      </w:r>
      <w:r w:rsidRPr="00B609F2">
        <w:t xml:space="preserve"> judged by no one.</w:t>
      </w:r>
      <w:r w:rsidRPr="00B609F2">
        <w:rPr>
          <w:vertAlign w:val="superscript"/>
        </w:rPr>
        <w:footnoteReference w:id="10"/>
      </w:r>
    </w:p>
    <w:p w:rsidR="00C32911" w:rsidRDefault="00C32911" w:rsidP="00C32911">
      <w:pPr>
        <w:ind w:left="720" w:right="720"/>
      </w:pPr>
    </w:p>
    <w:p w:rsidR="000160EA" w:rsidRDefault="000160EA" w:rsidP="000160EA">
      <w:pPr>
        <w:spacing w:line="480" w:lineRule="auto"/>
        <w:ind w:firstLine="720"/>
      </w:pPr>
      <w:r>
        <w:t>Now, this doesn’t happen by accident.  We</w:t>
      </w:r>
      <w:r w:rsidR="002C3620">
        <w:t>’</w:t>
      </w:r>
      <w:r>
        <w:t xml:space="preserve">re free from all judgment because someone else has already been </w:t>
      </w:r>
      <w:r w:rsidR="002C3620">
        <w:t xml:space="preserve">judged, and </w:t>
      </w:r>
      <w:r>
        <w:t>punished</w:t>
      </w:r>
      <w:r w:rsidR="002C3620">
        <w:t>,</w:t>
      </w:r>
      <w:r>
        <w:t xml:space="preserve"> in our places.  This is brought about by the mercy of God; </w:t>
      </w:r>
      <w:r w:rsidR="00E42C48">
        <w:t xml:space="preserve">Ephesians 2:4-9 </w:t>
      </w:r>
      <w:r>
        <w:t xml:space="preserve">~ </w:t>
      </w:r>
    </w:p>
    <w:p w:rsidR="00E42C48" w:rsidRDefault="00E42C48" w:rsidP="00E42C48">
      <w:pPr>
        <w:ind w:left="720" w:right="720"/>
      </w:pPr>
      <w:r w:rsidRPr="00E42C48">
        <w:rPr>
          <w:vertAlign w:val="superscript"/>
        </w:rPr>
        <w:t>4 </w:t>
      </w:r>
      <w:r w:rsidRPr="00E42C48">
        <w:t xml:space="preserve">But God, who is rich in mercy, because of His great love with which He loved us, </w:t>
      </w:r>
      <w:r w:rsidRPr="00E42C48">
        <w:rPr>
          <w:vertAlign w:val="superscript"/>
        </w:rPr>
        <w:t>5 </w:t>
      </w:r>
      <w:r w:rsidRPr="00E42C48">
        <w:t xml:space="preserve">even when we were dead in trespasses, made us alive together with Christ (by grace you have been saved), </w:t>
      </w:r>
      <w:r w:rsidRPr="00E42C48">
        <w:rPr>
          <w:vertAlign w:val="superscript"/>
        </w:rPr>
        <w:t>6 </w:t>
      </w:r>
      <w:r w:rsidRPr="00E42C48">
        <w:t xml:space="preserve">and raised </w:t>
      </w:r>
      <w:r w:rsidRPr="00E42C48">
        <w:rPr>
          <w:i/>
        </w:rPr>
        <w:t>us</w:t>
      </w:r>
      <w:r w:rsidRPr="00E42C48">
        <w:t xml:space="preserve"> up together, and made </w:t>
      </w:r>
      <w:r w:rsidRPr="00E42C48">
        <w:rPr>
          <w:i/>
        </w:rPr>
        <w:t>us</w:t>
      </w:r>
      <w:r w:rsidRPr="00E42C48">
        <w:t xml:space="preserve"> sit together in the heavenly </w:t>
      </w:r>
      <w:r w:rsidRPr="00E42C48">
        <w:rPr>
          <w:i/>
        </w:rPr>
        <w:t>places</w:t>
      </w:r>
      <w:r w:rsidRPr="00E42C48">
        <w:t xml:space="preserve"> in Christ Jesus, </w:t>
      </w:r>
      <w:r w:rsidRPr="00E42C48">
        <w:rPr>
          <w:vertAlign w:val="superscript"/>
        </w:rPr>
        <w:t>7 </w:t>
      </w:r>
      <w:r w:rsidRPr="00E42C48">
        <w:t xml:space="preserve">that in the ages to come He might show the exceeding riches of His grace in His kindness toward us in Christ Jesus. </w:t>
      </w:r>
      <w:r w:rsidRPr="00E42C48">
        <w:rPr>
          <w:vertAlign w:val="superscript"/>
        </w:rPr>
        <w:t>8 </w:t>
      </w:r>
      <w:r w:rsidRPr="00E42C48">
        <w:t xml:space="preserve">For by grace you have been saved through faith, and that not of yourselves; </w:t>
      </w:r>
      <w:r w:rsidRPr="00E42C48">
        <w:rPr>
          <w:i/>
        </w:rPr>
        <w:t>it is</w:t>
      </w:r>
      <w:r w:rsidRPr="00E42C48">
        <w:t xml:space="preserve"> the gift of God, </w:t>
      </w:r>
      <w:r w:rsidRPr="00E42C48">
        <w:rPr>
          <w:vertAlign w:val="superscript"/>
        </w:rPr>
        <w:t>9 </w:t>
      </w:r>
      <w:r w:rsidRPr="00E42C48">
        <w:t>not of works, lest anyone should boast.</w:t>
      </w:r>
      <w:r w:rsidRPr="00E42C48">
        <w:rPr>
          <w:vertAlign w:val="superscript"/>
        </w:rPr>
        <w:footnoteReference w:id="11"/>
      </w:r>
    </w:p>
    <w:p w:rsidR="00E42C48" w:rsidRDefault="00E42C48" w:rsidP="00E42C48">
      <w:pPr>
        <w:ind w:left="720" w:right="720"/>
      </w:pPr>
    </w:p>
    <w:p w:rsidR="000160EA" w:rsidRDefault="00E42C48" w:rsidP="000160EA">
      <w:pPr>
        <w:spacing w:line="480" w:lineRule="auto"/>
        <w:ind w:firstLine="720"/>
      </w:pPr>
      <w:r>
        <w:t>That salvation is applied to our lives as we respond in faith, and even that ability comes from God.</w:t>
      </w:r>
    </w:p>
    <w:p w:rsidR="00C32911" w:rsidRPr="00B609F2" w:rsidRDefault="00C32911" w:rsidP="00C32911">
      <w:pPr>
        <w:spacing w:line="480" w:lineRule="auto"/>
        <w:rPr>
          <w:b/>
        </w:rPr>
      </w:pPr>
      <w:r w:rsidRPr="00B609F2">
        <w:rPr>
          <w:b/>
        </w:rPr>
        <w:t xml:space="preserve">Judging ~ </w:t>
      </w:r>
    </w:p>
    <w:p w:rsidR="002C3620" w:rsidRDefault="002C3620" w:rsidP="002C3620">
      <w:pPr>
        <w:spacing w:line="480" w:lineRule="auto"/>
        <w:ind w:firstLine="720"/>
      </w:pPr>
      <w:r>
        <w:t>The text says that we “judge all things,” what does that mean?</w:t>
      </w:r>
      <w:r w:rsidR="003E74BB">
        <w:t xml:space="preserve">  We need to be sure we understand what’s being said:</w:t>
      </w:r>
    </w:p>
    <w:p w:rsidR="001B6B09" w:rsidRDefault="001B6B09" w:rsidP="00E272F8">
      <w:pPr>
        <w:ind w:left="720" w:right="720" w:firstLine="720"/>
      </w:pPr>
      <w:r>
        <w:t xml:space="preserve">A doctor was examining a bad cut on the eyebrow of a very active three-year-old.  Two nurses and an orderly were required to restrain the </w:t>
      </w:r>
      <w:r>
        <w:lastRenderedPageBreak/>
        <w:t>screaming child.  Noting the building swelling and discoloration around the wound, the doctor said to the mother</w:t>
      </w:r>
      <w:r w:rsidR="00E272F8">
        <w:t>, “Billy will be lucky if he comes through this without getting a black eye.”  The mother responded, “Do what you have to do doctor, He’s a terror at home too!”</w:t>
      </w:r>
      <w:r w:rsidR="00E272F8">
        <w:rPr>
          <w:rStyle w:val="FootnoteReference"/>
        </w:rPr>
        <w:footnoteReference w:id="12"/>
      </w:r>
    </w:p>
    <w:p w:rsidR="00E272F8" w:rsidRDefault="00E272F8" w:rsidP="00E272F8">
      <w:pPr>
        <w:ind w:left="720" w:right="720" w:firstLine="720"/>
      </w:pPr>
    </w:p>
    <w:p w:rsidR="00C32911" w:rsidRDefault="00E272F8" w:rsidP="00C32911">
      <w:pPr>
        <w:spacing w:line="480" w:lineRule="auto"/>
        <w:ind w:firstLine="720"/>
      </w:pPr>
      <w:r>
        <w:t xml:space="preserve">It is so very easy to misinterpret what someone says, and that’s true of </w:t>
      </w:r>
      <w:r w:rsidR="003E74BB">
        <w:t xml:space="preserve">what </w:t>
      </w:r>
      <w:r>
        <w:t xml:space="preserve">God </w:t>
      </w:r>
      <w:r w:rsidR="003E74BB">
        <w:t xml:space="preserve">says </w:t>
      </w:r>
      <w:r>
        <w:t xml:space="preserve">as well.  </w:t>
      </w:r>
      <w:r w:rsidR="00E42C48">
        <w:t xml:space="preserve">Our </w:t>
      </w:r>
      <w:r w:rsidR="00C32911">
        <w:t>text</w:t>
      </w:r>
      <w:r w:rsidR="00E42C48">
        <w:t xml:space="preserve"> today</w:t>
      </w:r>
      <w:r w:rsidR="00C32911">
        <w:t xml:space="preserve"> says that, in contrast to the person still separated from God, the spiritual person “judges” all things.  In fact, only the person </w:t>
      </w:r>
      <w:r w:rsidR="00C32911" w:rsidRPr="0038056A">
        <w:t xml:space="preserve">being made spiritual </w:t>
      </w:r>
      <w:r w:rsidR="00C32911">
        <w:t xml:space="preserve">by the work of the Holy Spirit </w:t>
      </w:r>
      <w:r w:rsidR="00C32911" w:rsidRPr="0038056A">
        <w:t xml:space="preserve">is </w:t>
      </w:r>
      <w:r w:rsidR="00C32911">
        <w:t xml:space="preserve">able to </w:t>
      </w:r>
      <w:r w:rsidR="00C32911" w:rsidRPr="0038056A">
        <w:t>apprehen</w:t>
      </w:r>
      <w:r w:rsidR="00C32911">
        <w:t xml:space="preserve">d </w:t>
      </w:r>
      <w:r w:rsidR="00C32911" w:rsidRPr="0038056A">
        <w:t xml:space="preserve">spiritual </w:t>
      </w:r>
      <w:r w:rsidR="00C32911">
        <w:t>things.</w:t>
      </w:r>
      <w:r w:rsidR="00C32911" w:rsidRPr="0038056A">
        <w:rPr>
          <w:vertAlign w:val="superscript"/>
        </w:rPr>
        <w:footnoteReference w:id="13"/>
      </w:r>
      <w:r w:rsidR="00C32911">
        <w:t xml:space="preserve">  1 Corinthians 2:15 ~ </w:t>
      </w:r>
    </w:p>
    <w:p w:rsidR="00C32911" w:rsidRDefault="00C32911" w:rsidP="00C32911">
      <w:pPr>
        <w:ind w:left="720" w:right="720"/>
      </w:pPr>
      <w:r w:rsidRPr="0038056A">
        <w:rPr>
          <w:vertAlign w:val="superscript"/>
        </w:rPr>
        <w:t>15 </w:t>
      </w:r>
      <w:r w:rsidRPr="0038056A">
        <w:t xml:space="preserve">But he who is spiritual judges all things, yet he himself is </w:t>
      </w:r>
      <w:r w:rsidRPr="0038056A">
        <w:rPr>
          <w:i/>
        </w:rPr>
        <w:t>rightly</w:t>
      </w:r>
      <w:r w:rsidRPr="0038056A">
        <w:t xml:space="preserve"> judged by no one.</w:t>
      </w:r>
      <w:r w:rsidRPr="0038056A">
        <w:rPr>
          <w:vertAlign w:val="superscript"/>
        </w:rPr>
        <w:footnoteReference w:id="14"/>
      </w:r>
    </w:p>
    <w:p w:rsidR="00C32911" w:rsidRDefault="00C32911" w:rsidP="00C32911">
      <w:pPr>
        <w:ind w:left="720" w:right="720"/>
      </w:pPr>
    </w:p>
    <w:p w:rsidR="00C32911" w:rsidRDefault="00C32911" w:rsidP="00C32911">
      <w:pPr>
        <w:spacing w:line="480" w:lineRule="auto"/>
        <w:ind w:firstLine="720"/>
      </w:pPr>
      <w:r>
        <w:t>The word translated in the NKJV as “judges” is (</w:t>
      </w:r>
      <w:r w:rsidRPr="00ED06DE">
        <w:rPr>
          <w:lang w:val="el-GR"/>
        </w:rPr>
        <w:t>ἀνακρίνει</w:t>
      </w:r>
      <w:r>
        <w:t>)</w:t>
      </w:r>
      <w:r w:rsidRPr="00C36074">
        <w:rPr>
          <w:vertAlign w:val="superscript"/>
        </w:rPr>
        <w:t xml:space="preserve"> </w:t>
      </w:r>
      <w:r w:rsidRPr="00ED06DE">
        <w:rPr>
          <w:vertAlign w:val="superscript"/>
        </w:rPr>
        <w:footnoteReference w:id="15"/>
      </w:r>
      <w:r>
        <w:t xml:space="preserve"> [</w:t>
      </w:r>
      <w:proofErr w:type="spellStart"/>
      <w:proofErr w:type="gramStart"/>
      <w:r>
        <w:t>ăn</w:t>
      </w:r>
      <w:proofErr w:type="spellEnd"/>
      <w:proofErr w:type="gramEnd"/>
      <w:r w:rsidR="00570AF9">
        <w:t xml:space="preserve"> </w:t>
      </w:r>
      <w:proofErr w:type="spellStart"/>
      <w:r>
        <w:t>ăk</w:t>
      </w:r>
      <w:proofErr w:type="spellEnd"/>
      <w:r>
        <w:t xml:space="preserve"> </w:t>
      </w:r>
      <w:proofErr w:type="spellStart"/>
      <w:r>
        <w:t>rĭ</w:t>
      </w:r>
      <w:proofErr w:type="spellEnd"/>
      <w:r>
        <w:t xml:space="preserve">ʹ </w:t>
      </w:r>
      <w:proofErr w:type="spellStart"/>
      <w:r>
        <w:t>nā</w:t>
      </w:r>
      <w:proofErr w:type="spellEnd"/>
      <w:r>
        <w:t>]</w:t>
      </w:r>
      <w:r w:rsidR="003E74BB">
        <w:t>, and it’s actually an unfortunate choice of words</w:t>
      </w:r>
      <w:r>
        <w:t xml:space="preserve">.  </w:t>
      </w:r>
      <w:r w:rsidRPr="00C36074">
        <w:t xml:space="preserve">The </w:t>
      </w:r>
      <w:r w:rsidR="003E74BB">
        <w:t>root word,</w:t>
      </w:r>
      <w:r w:rsidRPr="00C36074">
        <w:t xml:space="preserve"> </w:t>
      </w:r>
      <w:r>
        <w:t>(</w:t>
      </w:r>
      <w:r w:rsidRPr="00ED06DE">
        <w:rPr>
          <w:lang w:val="el-GR"/>
        </w:rPr>
        <w:t>κρίν</w:t>
      </w:r>
      <w:r>
        <w:rPr>
          <w:lang w:val="el-GR"/>
        </w:rPr>
        <w:t>ō</w:t>
      </w:r>
      <w:r>
        <w:t>) [</w:t>
      </w:r>
      <w:proofErr w:type="spellStart"/>
      <w:r>
        <w:t>krĭ</w:t>
      </w:r>
      <w:proofErr w:type="spellEnd"/>
      <w:r>
        <w:t xml:space="preserve"> </w:t>
      </w:r>
      <w:proofErr w:type="spellStart"/>
      <w:r>
        <w:t>nō</w:t>
      </w:r>
      <w:proofErr w:type="spellEnd"/>
      <w:r>
        <w:t>]</w:t>
      </w:r>
      <w:r w:rsidR="003E74BB">
        <w:t>,</w:t>
      </w:r>
      <w:r>
        <w:t xml:space="preserve"> </w:t>
      </w:r>
      <w:r w:rsidRPr="00C36074">
        <w:t xml:space="preserve">means “to </w:t>
      </w:r>
      <w:r>
        <w:t xml:space="preserve">split or divide,” or </w:t>
      </w:r>
      <w:r w:rsidRPr="00C36074">
        <w:t xml:space="preserve">“to select,” </w:t>
      </w:r>
      <w:r>
        <w:t xml:space="preserve">or </w:t>
      </w:r>
      <w:r w:rsidRPr="00C36074">
        <w:t>“to decide,”</w:t>
      </w:r>
      <w:r>
        <w:t xml:space="preserve"> therefore leading to,</w:t>
      </w:r>
      <w:r w:rsidRPr="00C36074">
        <w:t xml:space="preserve"> “to judge,” </w:t>
      </w:r>
      <w:r w:rsidR="00E42C48">
        <w:t xml:space="preserve">or </w:t>
      </w:r>
      <w:r w:rsidRPr="00C36074">
        <w:t>“</w:t>
      </w:r>
      <w:r>
        <w:t>to assess</w:t>
      </w:r>
      <w:r w:rsidRPr="00C36074">
        <w:t>.”</w:t>
      </w:r>
      <w:r w:rsidRPr="00C36074">
        <w:rPr>
          <w:vertAlign w:val="superscript"/>
        </w:rPr>
        <w:footnoteReference w:id="16"/>
      </w:r>
    </w:p>
    <w:p w:rsidR="00E42C48" w:rsidRDefault="00C32911" w:rsidP="00C32911">
      <w:pPr>
        <w:spacing w:line="480" w:lineRule="auto"/>
        <w:ind w:firstLine="720"/>
      </w:pPr>
      <w:r>
        <w:t>Then, adding (</w:t>
      </w:r>
      <w:r w:rsidRPr="00ED06DE">
        <w:rPr>
          <w:lang w:val="el-GR"/>
        </w:rPr>
        <w:t>ἀνα</w:t>
      </w:r>
      <w:r>
        <w:t>) [</w:t>
      </w:r>
      <w:proofErr w:type="spellStart"/>
      <w:r>
        <w:t>ănă</w:t>
      </w:r>
      <w:proofErr w:type="spellEnd"/>
      <w:r>
        <w:t>] as a prefix results in (</w:t>
      </w:r>
      <w:r w:rsidRPr="00ED06DE">
        <w:rPr>
          <w:lang w:val="el-GR"/>
        </w:rPr>
        <w:t>ἀνακρίν</w:t>
      </w:r>
      <w:r>
        <w:rPr>
          <w:lang w:val="el-GR"/>
        </w:rPr>
        <w:t>ō</w:t>
      </w:r>
      <w:r>
        <w:t>)</w:t>
      </w:r>
      <w:r w:rsidRPr="00C36074">
        <w:rPr>
          <w:vertAlign w:val="superscript"/>
        </w:rPr>
        <w:t xml:space="preserve"> </w:t>
      </w:r>
      <w:r w:rsidRPr="00ED06DE">
        <w:rPr>
          <w:vertAlign w:val="superscript"/>
        </w:rPr>
        <w:footnoteReference w:id="17"/>
      </w:r>
      <w:r>
        <w:t xml:space="preserve"> [</w:t>
      </w:r>
      <w:proofErr w:type="spellStart"/>
      <w:r>
        <w:t>ănă</w:t>
      </w:r>
      <w:proofErr w:type="spellEnd"/>
      <w:r>
        <w:t xml:space="preserve"> k </w:t>
      </w:r>
      <w:proofErr w:type="spellStart"/>
      <w:r>
        <w:t>rĭ</w:t>
      </w:r>
      <w:proofErr w:type="spellEnd"/>
      <w:r>
        <w:t xml:space="preserve">ʹ </w:t>
      </w:r>
      <w:proofErr w:type="spellStart"/>
      <w:r>
        <w:t>nō</w:t>
      </w:r>
      <w:proofErr w:type="spellEnd"/>
      <w:r>
        <w:t xml:space="preserve">] with the more specific meaning of </w:t>
      </w:r>
      <w:r w:rsidRPr="00C36074">
        <w:t xml:space="preserve">“to investigate,” </w:t>
      </w:r>
      <w:r>
        <w:t xml:space="preserve">mostly in the sense of </w:t>
      </w:r>
      <w:r w:rsidRPr="00C36074">
        <w:t>judicial interrogation</w:t>
      </w:r>
      <w:r>
        <w:t>.</w:t>
      </w:r>
      <w:r w:rsidRPr="00C36074">
        <w:rPr>
          <w:vertAlign w:val="superscript"/>
        </w:rPr>
        <w:footnoteReference w:id="18"/>
      </w:r>
      <w:r>
        <w:t xml:space="preserve">  The spiritual person </w:t>
      </w:r>
      <w:r w:rsidRPr="00AF70BE">
        <w:t>investigate</w:t>
      </w:r>
      <w:r>
        <w:t>s</w:t>
      </w:r>
      <w:r w:rsidRPr="00AF70BE">
        <w:t>, examine</w:t>
      </w:r>
      <w:r>
        <w:t>s</w:t>
      </w:r>
      <w:r w:rsidRPr="00AF70BE">
        <w:t>, enquire</w:t>
      </w:r>
      <w:r w:rsidR="00E42C48">
        <w:t>s</w:t>
      </w:r>
      <w:r w:rsidRPr="00AF70BE">
        <w:t xml:space="preserve"> into</w:t>
      </w:r>
      <w:r>
        <w:t xml:space="preserve">, </w:t>
      </w:r>
      <w:r w:rsidR="003E74BB">
        <w:t xml:space="preserve">but </w:t>
      </w:r>
      <w:r w:rsidR="00E42C48">
        <w:t xml:space="preserve">generally </w:t>
      </w:r>
      <w:r>
        <w:t xml:space="preserve">with strong overtones of performing </w:t>
      </w:r>
      <w:r w:rsidRPr="00AF70BE">
        <w:t xml:space="preserve">a forensic </w:t>
      </w:r>
      <w:r>
        <w:t>investigation to determine the truth</w:t>
      </w:r>
      <w:r w:rsidRPr="00AF70BE">
        <w:t>.</w:t>
      </w:r>
      <w:r w:rsidRPr="00AF70BE">
        <w:rPr>
          <w:vertAlign w:val="superscript"/>
        </w:rPr>
        <w:footnoteReference w:id="19"/>
      </w:r>
      <w:r>
        <w:t xml:space="preserve">  </w:t>
      </w:r>
    </w:p>
    <w:p w:rsidR="00C32911" w:rsidRDefault="00E42C48" w:rsidP="00C32911">
      <w:pPr>
        <w:spacing w:line="480" w:lineRule="auto"/>
        <w:ind w:firstLine="720"/>
      </w:pPr>
      <w:r>
        <w:lastRenderedPageBreak/>
        <w:t>As people living and walking in the Spirit, w</w:t>
      </w:r>
      <w:r w:rsidR="00C32911">
        <w:t xml:space="preserve">e </w:t>
      </w:r>
      <w:r>
        <w:t xml:space="preserve">have the power to </w:t>
      </w:r>
      <w:r w:rsidR="00C32911">
        <w:t xml:space="preserve">evaluate, discern, sort, and draw </w:t>
      </w:r>
      <w:r w:rsidR="003E74BB">
        <w:t xml:space="preserve">right </w:t>
      </w:r>
      <w:r w:rsidR="00C32911">
        <w:t>conclusions</w:t>
      </w:r>
      <w:r>
        <w:t>, all</w:t>
      </w:r>
      <w:r w:rsidR="00C32911">
        <w:t xml:space="preserve"> free from judgment</w:t>
      </w:r>
      <w:r>
        <w:t xml:space="preserve"> ourselves</w:t>
      </w:r>
      <w:r w:rsidR="00C32911">
        <w:t>.</w:t>
      </w:r>
      <w:r w:rsidR="00C32911" w:rsidRPr="00AF70BE">
        <w:rPr>
          <w:vertAlign w:val="superscript"/>
        </w:rPr>
        <w:footnoteReference w:id="20"/>
      </w:r>
      <w:r w:rsidR="00C32911">
        <w:t xml:space="preserve">  This is true, not because we</w:t>
      </w:r>
      <w:r>
        <w:t>’</w:t>
      </w:r>
      <w:r w:rsidR="00C32911">
        <w:t>re s</w:t>
      </w:r>
      <w:r w:rsidR="003E74BB">
        <w:t>o good that we don’t deserve judgment,</w:t>
      </w:r>
      <w:r w:rsidR="00C32911">
        <w:t xml:space="preserve"> it</w:t>
      </w:r>
      <w:r>
        <w:t>’</w:t>
      </w:r>
      <w:r w:rsidR="00C32911">
        <w:t xml:space="preserve">s true because we act as ambassadors and servants </w:t>
      </w:r>
      <w:r w:rsidR="00C32911" w:rsidRPr="00AF70BE">
        <w:t>subject to the Lord.</w:t>
      </w:r>
      <w:r w:rsidR="00C32911" w:rsidRPr="00AF70BE">
        <w:rPr>
          <w:vertAlign w:val="superscript"/>
        </w:rPr>
        <w:footnoteReference w:id="21"/>
      </w:r>
      <w:r w:rsidR="00C32911">
        <w:t xml:space="preserve">  He’s the only One we answer to.</w:t>
      </w:r>
    </w:p>
    <w:p w:rsidR="00C32911" w:rsidRDefault="003E74BB" w:rsidP="00C32911">
      <w:pPr>
        <w:spacing w:line="480" w:lineRule="auto"/>
        <w:ind w:firstLine="720"/>
      </w:pPr>
      <w:r>
        <w:t>Now, for those who like these details, t</w:t>
      </w:r>
      <w:r w:rsidR="00C32911">
        <w:t xml:space="preserve">his </w:t>
      </w:r>
      <w:r>
        <w:t xml:space="preserve">word, </w:t>
      </w:r>
      <w:r w:rsidR="00E42C48">
        <w:t>“judges” (</w:t>
      </w:r>
      <w:r w:rsidR="00E42C48" w:rsidRPr="00ED06DE">
        <w:rPr>
          <w:lang w:val="el-GR"/>
        </w:rPr>
        <w:t>ἀνακρίνει</w:t>
      </w:r>
      <w:r w:rsidR="00E42C48">
        <w:t>)</w:t>
      </w:r>
      <w:r w:rsidR="00E42C48" w:rsidRPr="00ED06DE">
        <w:rPr>
          <w:vertAlign w:val="superscript"/>
        </w:rPr>
        <w:footnoteReference w:id="22"/>
      </w:r>
      <w:r w:rsidR="00E42C48">
        <w:t xml:space="preserve"> [</w:t>
      </w:r>
      <w:proofErr w:type="spellStart"/>
      <w:r w:rsidR="00E42C48">
        <w:t>ănă</w:t>
      </w:r>
      <w:proofErr w:type="spellEnd"/>
      <w:r w:rsidR="00E42C48">
        <w:t xml:space="preserve"> k </w:t>
      </w:r>
      <w:proofErr w:type="spellStart"/>
      <w:r w:rsidR="00E42C48">
        <w:t>rĭ</w:t>
      </w:r>
      <w:proofErr w:type="spellEnd"/>
      <w:r w:rsidR="00E42C48">
        <w:t xml:space="preserve">ʹ </w:t>
      </w:r>
      <w:proofErr w:type="spellStart"/>
      <w:r w:rsidR="00E42C48">
        <w:t>nā</w:t>
      </w:r>
      <w:proofErr w:type="spellEnd"/>
      <w:r w:rsidR="00E42C48">
        <w:t>]</w:t>
      </w:r>
      <w:r>
        <w:t>,</w:t>
      </w:r>
      <w:r w:rsidR="00E42C48">
        <w:t xml:space="preserve"> </w:t>
      </w:r>
      <w:r w:rsidR="00C32911">
        <w:t xml:space="preserve">is in the present tense indicating </w:t>
      </w:r>
      <w:r w:rsidR="00C32911" w:rsidRPr="00AF70BE">
        <w:t xml:space="preserve">an action </w:t>
      </w:r>
      <w:r w:rsidR="00C32911">
        <w:t>taking place right now</w:t>
      </w:r>
      <w:r>
        <w:t>, ongoing in the present,</w:t>
      </w:r>
      <w:r w:rsidR="00C32911">
        <w:t xml:space="preserve"> with no indication of </w:t>
      </w:r>
      <w:r w:rsidR="00E42C48">
        <w:t xml:space="preserve">coming to </w:t>
      </w:r>
      <w:r w:rsidR="00C32911">
        <w:t>complet</w:t>
      </w:r>
      <w:r w:rsidR="00E42C48">
        <w:t>ion</w:t>
      </w:r>
      <w:r w:rsidR="00C32911">
        <w:t>.</w:t>
      </w:r>
      <w:r w:rsidR="00C32911" w:rsidRPr="00AF70BE">
        <w:rPr>
          <w:vertAlign w:val="superscript"/>
        </w:rPr>
        <w:footnoteReference w:id="23"/>
      </w:r>
      <w:r w:rsidR="00C32911">
        <w:t xml:space="preserve">  </w:t>
      </w:r>
      <w:r>
        <w:t xml:space="preserve">“Judges” </w:t>
      </w:r>
      <w:r w:rsidRPr="00AF70BE">
        <w:t xml:space="preserve">is </w:t>
      </w:r>
      <w:r>
        <w:t xml:space="preserve">also in the indicative mood which </w:t>
      </w:r>
      <w:r w:rsidRPr="00AF70BE">
        <w:t xml:space="preserve">portrays </w:t>
      </w:r>
      <w:r>
        <w:t>the action as real rather than merely possible or likely or intentional.</w:t>
      </w:r>
      <w:r w:rsidRPr="00AF70BE">
        <w:rPr>
          <w:vertAlign w:val="superscript"/>
        </w:rPr>
        <w:footnoteReference w:id="24"/>
      </w:r>
      <w:r>
        <w:t xml:space="preserve">  Therefore, w</w:t>
      </w:r>
      <w:r w:rsidR="00C32911">
        <w:t>e</w:t>
      </w:r>
      <w:r>
        <w:t xml:space="preserve"> who are led by the Spirit really do </w:t>
      </w:r>
      <w:r w:rsidR="00C32911">
        <w:t>evaluat</w:t>
      </w:r>
      <w:r>
        <w:t>e</w:t>
      </w:r>
      <w:r w:rsidR="00C32911">
        <w:t xml:space="preserve"> spiritual things on a continual basis.  </w:t>
      </w:r>
    </w:p>
    <w:p w:rsidR="00C32911" w:rsidRDefault="00C32911" w:rsidP="00C32911">
      <w:pPr>
        <w:spacing w:line="480" w:lineRule="auto"/>
        <w:ind w:firstLine="720"/>
      </w:pPr>
      <w:r>
        <w:t>So, based on our walk in the Spirit, based on our spiritual maturity and willingness to be guided, we</w:t>
      </w:r>
      <w:r w:rsidR="00E42C48">
        <w:t>’</w:t>
      </w:r>
      <w:r>
        <w:t>re able to “discern</w:t>
      </w:r>
      <w:r w:rsidR="003E74BB">
        <w:t>.</w:t>
      </w:r>
      <w:r>
        <w:t xml:space="preserve">” </w:t>
      </w:r>
      <w:r w:rsidR="003E74BB">
        <w:t xml:space="preserve"> I</w:t>
      </w:r>
      <w:r w:rsidR="00E42C48">
        <w:t xml:space="preserve">n fact we’re able to have insight into all </w:t>
      </w:r>
      <w:r>
        <w:t>things</w:t>
      </w:r>
      <w:r w:rsidR="00E42C48">
        <w:t>, but particularly in spiritual matters</w:t>
      </w:r>
      <w:r>
        <w:t>.</w:t>
      </w:r>
      <w:r w:rsidRPr="0091635C">
        <w:rPr>
          <w:vertAlign w:val="superscript"/>
        </w:rPr>
        <w:footnoteReference w:id="25"/>
      </w:r>
    </w:p>
    <w:p w:rsidR="00C32911" w:rsidRDefault="00C32911" w:rsidP="00C32911">
      <w:pPr>
        <w:spacing w:line="480" w:lineRule="auto"/>
        <w:rPr>
          <w:b/>
        </w:rPr>
      </w:pPr>
      <w:r>
        <w:rPr>
          <w:b/>
        </w:rPr>
        <w:t xml:space="preserve">Background ~ </w:t>
      </w:r>
    </w:p>
    <w:p w:rsidR="00F54568" w:rsidRDefault="003E74BB" w:rsidP="00F54568">
      <w:pPr>
        <w:pStyle w:val="NormalWeb"/>
        <w:spacing w:before="0" w:beforeAutospacing="0" w:after="0" w:afterAutospacing="0" w:line="480" w:lineRule="auto"/>
        <w:ind w:firstLine="720"/>
      </w:pPr>
      <w:r>
        <w:t xml:space="preserve">No person not </w:t>
      </w:r>
      <w:r w:rsidR="00C32911">
        <w:t>uni</w:t>
      </w:r>
      <w:r>
        <w:t>ted</w:t>
      </w:r>
      <w:r w:rsidR="00C32911">
        <w:t xml:space="preserve"> with Christ </w:t>
      </w:r>
      <w:r w:rsidR="00C32911" w:rsidRPr="000072CB">
        <w:t xml:space="preserve">is </w:t>
      </w:r>
      <w:r>
        <w:t>a</w:t>
      </w:r>
      <w:r w:rsidR="00C32911" w:rsidRPr="000072CB">
        <w:t xml:space="preserve">ble to </w:t>
      </w:r>
      <w:r w:rsidR="00C32911">
        <w:t xml:space="preserve">sift, sort, and discern </w:t>
      </w:r>
      <w:r w:rsidR="00C32911" w:rsidRPr="000072CB">
        <w:t xml:space="preserve">spiritual things </w:t>
      </w:r>
      <w:r w:rsidR="00C32911">
        <w:t xml:space="preserve">through </w:t>
      </w:r>
      <w:r w:rsidR="00C32911" w:rsidRPr="000072CB">
        <w:t>a</w:t>
      </w:r>
      <w:r w:rsidR="00F54568">
        <w:t>ny</w:t>
      </w:r>
      <w:r w:rsidR="00C32911" w:rsidRPr="000072CB">
        <w:t xml:space="preserve"> free </w:t>
      </w:r>
      <w:r>
        <w:t xml:space="preserve">or </w:t>
      </w:r>
      <w:r w:rsidR="00C32911" w:rsidRPr="000072CB">
        <w:t xml:space="preserve">conscious effort of </w:t>
      </w:r>
      <w:r w:rsidR="00C32911">
        <w:t xml:space="preserve">their </w:t>
      </w:r>
      <w:r w:rsidR="00C32911" w:rsidRPr="000072CB">
        <w:t>own</w:t>
      </w:r>
      <w:r w:rsidR="00F54568">
        <w:t>.</w:t>
      </w:r>
      <w:r w:rsidR="00F54568" w:rsidRPr="000072CB">
        <w:rPr>
          <w:vertAlign w:val="superscript"/>
        </w:rPr>
        <w:footnoteReference w:id="26"/>
      </w:r>
      <w:r w:rsidR="00F54568">
        <w:t xml:space="preserve">  </w:t>
      </w:r>
      <w:r w:rsidR="00570AF9">
        <w:t xml:space="preserve">They may be able to parse out the words, they can make sense of the sentences, but the spiritual truths revealed will no </w:t>
      </w:r>
      <w:r w:rsidR="00570AF9">
        <w:lastRenderedPageBreak/>
        <w:t xml:space="preserve">change their hearts.  </w:t>
      </w:r>
      <w:r w:rsidR="00C32911">
        <w:t xml:space="preserve">We all naturally seek to understand spiritual things </w:t>
      </w:r>
      <w:r w:rsidR="00F54568">
        <w:t xml:space="preserve">based on </w:t>
      </w:r>
      <w:r w:rsidR="00C32911">
        <w:t>our own abilit</w:t>
      </w:r>
      <w:r w:rsidR="00F54568">
        <w:t>ies</w:t>
      </w:r>
      <w:r w:rsidR="00C32911">
        <w:t xml:space="preserve"> and native intellect.</w:t>
      </w:r>
      <w:r w:rsidR="00C32911">
        <w:rPr>
          <w:rStyle w:val="FootnoteReference"/>
        </w:rPr>
        <w:footnoteReference w:id="27"/>
      </w:r>
      <w:r w:rsidR="00C32911">
        <w:t xml:space="preserve">  That will never work.</w:t>
      </w:r>
      <w:r w:rsidR="00C32911">
        <w:rPr>
          <w:rStyle w:val="FootnoteReference"/>
        </w:rPr>
        <w:footnoteReference w:id="28"/>
      </w:r>
      <w:r w:rsidR="00C32911">
        <w:t xml:space="preserve">  </w:t>
      </w:r>
    </w:p>
    <w:p w:rsidR="003E74BB" w:rsidRDefault="00F54568" w:rsidP="00F54568">
      <w:pPr>
        <w:pStyle w:val="NormalWeb"/>
        <w:spacing w:before="0" w:beforeAutospacing="0" w:after="0" w:afterAutospacing="0" w:line="480" w:lineRule="auto"/>
        <w:ind w:firstLine="720"/>
      </w:pPr>
      <w:r>
        <w:t xml:space="preserve">God utters truth which is then recorded for future generations.  </w:t>
      </w:r>
      <w:r w:rsidR="003E74BB">
        <w:t xml:space="preserve">Under the subtle leading of the Holy Spirit these writings were collected and preserved.  Ultimately, the Church universal recognized that these writings were the words of God Himself; Isaiah 55:11 ~ </w:t>
      </w:r>
    </w:p>
    <w:p w:rsidR="003E74BB" w:rsidRPr="003E74BB" w:rsidRDefault="003E74BB" w:rsidP="003E74BB">
      <w:pPr>
        <w:pStyle w:val="NormalWeb"/>
        <w:spacing w:before="0" w:beforeAutospacing="0" w:after="0" w:afterAutospacing="0"/>
        <w:ind w:left="1080" w:right="720" w:hanging="360"/>
      </w:pPr>
      <w:r w:rsidRPr="003E74BB">
        <w:rPr>
          <w:vertAlign w:val="superscript"/>
        </w:rPr>
        <w:t>11</w:t>
      </w:r>
      <w:r w:rsidRPr="003E74BB">
        <w:tab/>
        <w:t xml:space="preserve">So shall </w:t>
      </w:r>
      <w:proofErr w:type="gramStart"/>
      <w:r w:rsidRPr="003E74BB">
        <w:t>My</w:t>
      </w:r>
      <w:proofErr w:type="gramEnd"/>
      <w:r w:rsidRPr="003E74BB">
        <w:t xml:space="preserve"> word be that goes forth from My mouth;</w:t>
      </w:r>
    </w:p>
    <w:p w:rsidR="003E74BB" w:rsidRPr="003E74BB" w:rsidRDefault="003E74BB" w:rsidP="003E74BB">
      <w:pPr>
        <w:pStyle w:val="NormalWeb"/>
        <w:spacing w:before="0" w:beforeAutospacing="0" w:after="0" w:afterAutospacing="0"/>
        <w:ind w:left="1080" w:right="720" w:hanging="360"/>
      </w:pPr>
      <w:r w:rsidRPr="003E74BB">
        <w:t xml:space="preserve">It shall not return to </w:t>
      </w:r>
      <w:proofErr w:type="gramStart"/>
      <w:r w:rsidRPr="003E74BB">
        <w:t>Me</w:t>
      </w:r>
      <w:proofErr w:type="gramEnd"/>
      <w:r w:rsidRPr="003E74BB">
        <w:t xml:space="preserve"> void,</w:t>
      </w:r>
    </w:p>
    <w:p w:rsidR="003E74BB" w:rsidRPr="003E74BB" w:rsidRDefault="003E74BB" w:rsidP="003E74BB">
      <w:pPr>
        <w:pStyle w:val="NormalWeb"/>
        <w:spacing w:before="0" w:beforeAutospacing="0" w:after="0" w:afterAutospacing="0"/>
        <w:ind w:left="1080" w:right="720" w:hanging="360"/>
      </w:pPr>
      <w:r w:rsidRPr="003E74BB">
        <w:t>But it shall accomplish what I please,</w:t>
      </w:r>
    </w:p>
    <w:p w:rsidR="003E74BB" w:rsidRPr="003E74BB" w:rsidRDefault="003E74BB" w:rsidP="003E74BB">
      <w:pPr>
        <w:pStyle w:val="NormalWeb"/>
        <w:spacing w:before="0" w:beforeAutospacing="0" w:after="0" w:afterAutospacing="0"/>
        <w:ind w:left="1080" w:right="720" w:hanging="360"/>
      </w:pPr>
      <w:r w:rsidRPr="003E74BB">
        <w:t xml:space="preserve">And it shall prosper </w:t>
      </w:r>
      <w:r w:rsidRPr="003E74BB">
        <w:rPr>
          <w:i/>
        </w:rPr>
        <w:t>in the thing</w:t>
      </w:r>
      <w:r w:rsidRPr="003E74BB">
        <w:t xml:space="preserve"> for which I sent it.</w:t>
      </w:r>
      <w:r w:rsidRPr="003E74BB">
        <w:rPr>
          <w:vertAlign w:val="superscript"/>
        </w:rPr>
        <w:footnoteReference w:id="29"/>
      </w:r>
    </w:p>
    <w:p w:rsidR="003E74BB" w:rsidRDefault="003E74BB" w:rsidP="003E74BB">
      <w:pPr>
        <w:pStyle w:val="NormalWeb"/>
        <w:spacing w:before="0" w:beforeAutospacing="0" w:after="0" w:afterAutospacing="0"/>
        <w:ind w:left="1080" w:right="720" w:hanging="360"/>
      </w:pPr>
    </w:p>
    <w:p w:rsidR="00C32911" w:rsidRDefault="00F54568" w:rsidP="00F54568">
      <w:pPr>
        <w:pStyle w:val="NormalWeb"/>
        <w:spacing w:before="0" w:beforeAutospacing="0" w:after="0" w:afterAutospacing="0" w:line="480" w:lineRule="auto"/>
        <w:ind w:firstLine="720"/>
      </w:pPr>
      <w:r>
        <w:t xml:space="preserve">Take for example, </w:t>
      </w:r>
      <w:r w:rsidR="00C32911">
        <w:t>Jesus’ words</w:t>
      </w:r>
      <w:r>
        <w:t>; these</w:t>
      </w:r>
      <w:r w:rsidR="00C32911">
        <w:t xml:space="preserve"> were not mere sounds conveying information, they came in the power of the Spirit with higher and deeper meanings tha</w:t>
      </w:r>
      <w:r w:rsidR="00EB46F6">
        <w:t>n</w:t>
      </w:r>
      <w:r w:rsidR="00C32911">
        <w:t xml:space="preserve"> human communication is capable of conveying;</w:t>
      </w:r>
      <w:r w:rsidR="00C32911">
        <w:rPr>
          <w:rStyle w:val="FootnoteReference"/>
        </w:rPr>
        <w:footnoteReference w:id="30"/>
      </w:r>
      <w:r w:rsidR="00C32911">
        <w:t xml:space="preserve"> </w:t>
      </w:r>
      <w:r>
        <w:t>on</w:t>
      </w:r>
      <w:r w:rsidR="00EB46F6">
        <w:t>e</w:t>
      </w:r>
      <w:r>
        <w:t xml:space="preserve"> example is found in </w:t>
      </w:r>
      <w:r w:rsidR="00C32911">
        <w:t xml:space="preserve">John 6:63 ~ </w:t>
      </w:r>
    </w:p>
    <w:p w:rsidR="00C32911" w:rsidRDefault="00C32911" w:rsidP="00C32911">
      <w:pPr>
        <w:pStyle w:val="NormalWeb"/>
        <w:spacing w:before="0" w:beforeAutospacing="0" w:after="0" w:afterAutospacing="0"/>
        <w:ind w:left="720" w:right="720"/>
      </w:pPr>
      <w:r w:rsidRPr="004B4A7E">
        <w:rPr>
          <w:vertAlign w:val="superscript"/>
        </w:rPr>
        <w:t>63 </w:t>
      </w:r>
      <w:r w:rsidRPr="004B4A7E">
        <w:t xml:space="preserve">It is the Spirit who gives life; the flesh profits nothing. The words that I speak to you are spirit, and </w:t>
      </w:r>
      <w:r w:rsidRPr="004B4A7E">
        <w:rPr>
          <w:i/>
        </w:rPr>
        <w:t>they</w:t>
      </w:r>
      <w:r w:rsidRPr="004B4A7E">
        <w:t xml:space="preserve"> are life.</w:t>
      </w:r>
      <w:r w:rsidRPr="004B4A7E">
        <w:rPr>
          <w:vertAlign w:val="superscript"/>
        </w:rPr>
        <w:footnoteReference w:id="31"/>
      </w:r>
    </w:p>
    <w:p w:rsidR="00C32911" w:rsidRDefault="00C32911" w:rsidP="00C32911">
      <w:pPr>
        <w:pStyle w:val="NormalWeb"/>
        <w:spacing w:before="0" w:beforeAutospacing="0" w:after="0" w:afterAutospacing="0"/>
        <w:ind w:left="720" w:right="720"/>
      </w:pPr>
    </w:p>
    <w:p w:rsidR="00C32911" w:rsidRDefault="0098779E" w:rsidP="00C32911">
      <w:pPr>
        <w:pStyle w:val="NormalWeb"/>
        <w:spacing w:before="0" w:beforeAutospacing="0" w:after="0" w:afterAutospacing="0" w:line="480" w:lineRule="auto"/>
        <w:ind w:firstLine="720"/>
      </w:pPr>
      <w:r>
        <w:t xml:space="preserve">Implicit to the utterances of God is an underlying power.  </w:t>
      </w:r>
      <w:r w:rsidR="00C32911">
        <w:t>Jesus’ words penetrate to our very core, to the center of our lives.</w:t>
      </w:r>
      <w:r w:rsidR="00C32911">
        <w:rPr>
          <w:rStyle w:val="FootnoteReference"/>
        </w:rPr>
        <w:footnoteReference w:id="32"/>
      </w:r>
      <w:r w:rsidR="00C32911">
        <w:t xml:space="preserve">  </w:t>
      </w:r>
      <w:r>
        <w:t>But… o</w:t>
      </w:r>
      <w:r w:rsidR="00C32911">
        <w:t xml:space="preserve">ur </w:t>
      </w:r>
      <w:r w:rsidR="00C32911" w:rsidRPr="0038056A">
        <w:t xml:space="preserve">ability to have wisdom </w:t>
      </w:r>
      <w:r w:rsidR="00C32911">
        <w:t xml:space="preserve">concerning things of the Spirit </w:t>
      </w:r>
      <w:r w:rsidR="00C32911" w:rsidRPr="0038056A">
        <w:t>depend</w:t>
      </w:r>
      <w:r>
        <w:t>s</w:t>
      </w:r>
      <w:r w:rsidR="00C32911" w:rsidRPr="0038056A">
        <w:t xml:space="preserve"> on </w:t>
      </w:r>
      <w:r w:rsidR="00C32911">
        <w:t>our submission to the Holy Spirit and the</w:t>
      </w:r>
      <w:r w:rsidR="00C32911" w:rsidRPr="0038056A">
        <w:t xml:space="preserve"> revelation</w:t>
      </w:r>
      <w:r w:rsidR="00C32911">
        <w:t xml:space="preserve"> He brings</w:t>
      </w:r>
      <w:r w:rsidR="00C32911" w:rsidRPr="0038056A">
        <w:t>.</w:t>
      </w:r>
      <w:r w:rsidR="00C32911" w:rsidRPr="0038056A">
        <w:rPr>
          <w:vertAlign w:val="superscript"/>
        </w:rPr>
        <w:footnoteReference w:id="33"/>
      </w:r>
      <w:r w:rsidR="00EB46F6">
        <w:t xml:space="preserve">  It requires walking in the Spirit.</w:t>
      </w:r>
    </w:p>
    <w:p w:rsidR="00C32911" w:rsidRDefault="00C32911" w:rsidP="00C32911">
      <w:pPr>
        <w:spacing w:line="480" w:lineRule="auto"/>
        <w:rPr>
          <w:b/>
        </w:rPr>
      </w:pPr>
      <w:r>
        <w:rPr>
          <w:b/>
        </w:rPr>
        <w:lastRenderedPageBreak/>
        <w:t xml:space="preserve">The Spirit’s Work ~ </w:t>
      </w:r>
    </w:p>
    <w:p w:rsidR="00FD01D3" w:rsidRDefault="00FD01D3" w:rsidP="00FD01D3">
      <w:pPr>
        <w:pStyle w:val="NormalWeb"/>
        <w:spacing w:before="0" w:beforeAutospacing="0" w:after="0" w:afterAutospacing="0"/>
        <w:ind w:left="720" w:right="720" w:firstLine="720"/>
      </w:pPr>
      <w:r>
        <w:t xml:space="preserve">A retired fellow felt like his old boss </w:t>
      </w:r>
      <w:r w:rsidR="0098779E">
        <w:t xml:space="preserve">had </w:t>
      </w:r>
      <w:r>
        <w:t xml:space="preserve">tricked him.  For a retirement gift the company had given the man a beautiful self-winding watch.  The problem was, he had to continue to work in order for the watch to </w:t>
      </w:r>
      <w:r w:rsidR="0098779E">
        <w:t>“</w:t>
      </w:r>
      <w:r>
        <w:t>self-wind.</w:t>
      </w:r>
      <w:r w:rsidR="0098779E">
        <w:t>”</w:t>
      </w:r>
      <w:r>
        <w:rPr>
          <w:rStyle w:val="FootnoteReference"/>
        </w:rPr>
        <w:footnoteReference w:id="34"/>
      </w:r>
    </w:p>
    <w:p w:rsidR="00FD01D3" w:rsidRDefault="00FD01D3" w:rsidP="00FD01D3">
      <w:pPr>
        <w:pStyle w:val="NormalWeb"/>
        <w:spacing w:before="0" w:beforeAutospacing="0" w:after="0" w:afterAutospacing="0"/>
        <w:ind w:left="720" w:right="720" w:firstLine="720"/>
      </w:pPr>
    </w:p>
    <w:p w:rsidR="00C32911" w:rsidRDefault="00FD01D3" w:rsidP="00C32911">
      <w:pPr>
        <w:pStyle w:val="NormalWeb"/>
        <w:spacing w:before="0" w:beforeAutospacing="0" w:after="0" w:afterAutospacing="0" w:line="480" w:lineRule="auto"/>
        <w:ind w:firstLine="720"/>
      </w:pPr>
      <w:r>
        <w:t xml:space="preserve">The Holy Spirit is always at work.  </w:t>
      </w:r>
      <w:r w:rsidR="00EB46F6">
        <w:t xml:space="preserve">God sends </w:t>
      </w:r>
      <w:r w:rsidR="00C32911">
        <w:t>H</w:t>
      </w:r>
      <w:r w:rsidR="0098779E">
        <w:t xml:space="preserve">im </w:t>
      </w:r>
      <w:r w:rsidR="00C32911">
        <w:t>to each of us through Christ the Son.</w:t>
      </w:r>
      <w:r w:rsidR="00C32911">
        <w:rPr>
          <w:rStyle w:val="FootnoteReference"/>
        </w:rPr>
        <w:footnoteReference w:id="35"/>
      </w:r>
      <w:r w:rsidR="00C32911">
        <w:t xml:space="preserve">  The Spirit’s work in the believer; sealing, sanctifying, enlightening, and strengthening, all these require a willingness in our part to wait on Him, and </w:t>
      </w:r>
      <w:r w:rsidR="0098779E">
        <w:t xml:space="preserve">to </w:t>
      </w:r>
      <w:r w:rsidR="00C32911">
        <w:t>depend on Him, to do His work in our lives.</w:t>
      </w:r>
      <w:r w:rsidR="00C32911">
        <w:rPr>
          <w:rStyle w:val="FootnoteReference"/>
        </w:rPr>
        <w:footnoteReference w:id="36"/>
      </w:r>
      <w:r w:rsidR="00C32911">
        <w:t xml:space="preserve">  When we do, the Spirit guides us into all truth;</w:t>
      </w:r>
      <w:r w:rsidR="00C32911">
        <w:rPr>
          <w:rStyle w:val="FootnoteReference"/>
        </w:rPr>
        <w:footnoteReference w:id="37"/>
      </w:r>
      <w:r w:rsidR="00C32911">
        <w:t xml:space="preserve"> John 16:12-13 ~ </w:t>
      </w:r>
    </w:p>
    <w:p w:rsidR="00C32911" w:rsidRDefault="00C32911" w:rsidP="00C32911">
      <w:pPr>
        <w:pStyle w:val="NormalWeb"/>
        <w:spacing w:before="0" w:beforeAutospacing="0" w:after="0" w:afterAutospacing="0"/>
        <w:ind w:left="720" w:right="720"/>
      </w:pPr>
      <w:r w:rsidRPr="00555B61">
        <w:rPr>
          <w:vertAlign w:val="superscript"/>
        </w:rPr>
        <w:t>13 </w:t>
      </w:r>
      <w:r w:rsidRPr="00555B61">
        <w:t xml:space="preserve">However, when He, the Spirit of truth, has come, He will guide you into all truth; for He will not speak on His own </w:t>
      </w:r>
      <w:r w:rsidRPr="00555B61">
        <w:rPr>
          <w:i/>
        </w:rPr>
        <w:t>authority,</w:t>
      </w:r>
      <w:r w:rsidRPr="00555B61">
        <w:t xml:space="preserve"> but whatever He hears He will speak; and He will tell you things to come.</w:t>
      </w:r>
      <w:r w:rsidRPr="00555B61">
        <w:rPr>
          <w:vertAlign w:val="superscript"/>
        </w:rPr>
        <w:footnoteReference w:id="38"/>
      </w:r>
    </w:p>
    <w:p w:rsidR="00C32911" w:rsidRDefault="00C32911" w:rsidP="00C32911">
      <w:pPr>
        <w:pStyle w:val="NormalWeb"/>
        <w:spacing w:before="0" w:beforeAutospacing="0" w:after="0" w:afterAutospacing="0"/>
        <w:ind w:left="720" w:right="720"/>
      </w:pPr>
    </w:p>
    <w:p w:rsidR="00C32911" w:rsidRDefault="00C32911" w:rsidP="00F54568">
      <w:pPr>
        <w:pStyle w:val="NormalWeb"/>
        <w:spacing w:before="0" w:beforeAutospacing="0" w:after="0" w:afterAutospacing="0" w:line="480" w:lineRule="auto"/>
        <w:ind w:firstLine="720"/>
      </w:pPr>
      <w:r>
        <w:t>This holds true particularly wit</w:t>
      </w:r>
      <w:r w:rsidR="0098779E">
        <w:t>h spiritual discernment</w:t>
      </w:r>
      <w:r>
        <w:t xml:space="preserve">, including the truth </w:t>
      </w:r>
      <w:r w:rsidR="0098779E">
        <w:t xml:space="preserve">contained in the </w:t>
      </w:r>
      <w:r>
        <w:t>Scripture</w:t>
      </w:r>
      <w:r w:rsidR="0098779E">
        <w:t>s</w:t>
      </w:r>
      <w:r>
        <w:t>.</w:t>
      </w:r>
      <w:r>
        <w:rPr>
          <w:rStyle w:val="FootnoteReference"/>
        </w:rPr>
        <w:footnoteReference w:id="39"/>
      </w:r>
      <w:r>
        <w:t xml:space="preserve">  </w:t>
      </w:r>
      <w:r w:rsidR="00F54568">
        <w:t>For all the ages it has been the Holy Spirit who has embodied the thoughts of God in the written Word, our Bibles.</w:t>
      </w:r>
      <w:r w:rsidR="00F54568">
        <w:rPr>
          <w:rStyle w:val="FootnoteReference"/>
        </w:rPr>
        <w:footnoteReference w:id="40"/>
      </w:r>
      <w:r w:rsidR="00F54568">
        <w:t xml:space="preserve">  </w:t>
      </w:r>
      <w:r w:rsidR="0098779E">
        <w:t xml:space="preserve">He illuminates our minds so that we can both apprehend and comprehend what God is saying.  </w:t>
      </w:r>
      <w:r>
        <w:t xml:space="preserve">This </w:t>
      </w:r>
      <w:r w:rsidR="00F54568">
        <w:lastRenderedPageBreak/>
        <w:t xml:space="preserve">illuminating </w:t>
      </w:r>
      <w:r>
        <w:t>is an ongoing process, not a one-time event.</w:t>
      </w:r>
      <w:r>
        <w:rPr>
          <w:rStyle w:val="FootnoteReference"/>
        </w:rPr>
        <w:footnoteReference w:id="41"/>
      </w:r>
      <w:r>
        <w:t xml:space="preserve">  I think this is probably true because of our own innate limitations, we c</w:t>
      </w:r>
      <w:r w:rsidR="00F54568">
        <w:t xml:space="preserve">annot </w:t>
      </w:r>
      <w:r>
        <w:t>accept all that God has for us at one time.</w:t>
      </w:r>
    </w:p>
    <w:p w:rsidR="00C32911" w:rsidRDefault="00F54568" w:rsidP="00C32911">
      <w:pPr>
        <w:pStyle w:val="NormalWeb"/>
        <w:spacing w:before="0" w:beforeAutospacing="0" w:after="0" w:afterAutospacing="0" w:line="480" w:lineRule="auto"/>
        <w:ind w:firstLine="720"/>
      </w:pPr>
      <w:r>
        <w:t>Based on our own efforts we</w:t>
      </w:r>
      <w:r w:rsidR="00C32911">
        <w:t xml:space="preserve"> may understand the words, we may tease out </w:t>
      </w:r>
      <w:r w:rsidR="0098779E">
        <w:t xml:space="preserve">some </w:t>
      </w:r>
      <w:r w:rsidR="00C32911">
        <w:t>doctrines, but without the Holy Spirit applying the truth to our hearts there will be no power</w:t>
      </w:r>
      <w:r w:rsidR="0098779E">
        <w:t>,</w:t>
      </w:r>
      <w:r w:rsidR="00C32911">
        <w:rPr>
          <w:rStyle w:val="FootnoteReference"/>
        </w:rPr>
        <w:footnoteReference w:id="42"/>
      </w:r>
      <w:r w:rsidR="00C32911">
        <w:t xml:space="preserve"> </w:t>
      </w:r>
      <w:r w:rsidR="0098779E">
        <w:t>t</w:t>
      </w:r>
      <w:r>
        <w:t xml:space="preserve">here will be no life-change.  </w:t>
      </w:r>
      <w:r w:rsidR="00C32911">
        <w:t xml:space="preserve">To understand </w:t>
      </w:r>
      <w:r w:rsidR="0098779E">
        <w:t xml:space="preserve">the </w:t>
      </w:r>
      <w:r w:rsidR="00C32911">
        <w:t xml:space="preserve">words </w:t>
      </w:r>
      <w:r w:rsidR="0098779E">
        <w:t xml:space="preserve">of Scripture as God </w:t>
      </w:r>
      <w:r>
        <w:t>intend</w:t>
      </w:r>
      <w:r w:rsidR="0098779E">
        <w:t>s</w:t>
      </w:r>
      <w:r>
        <w:t xml:space="preserve"> will require a spiritual nature implanted </w:t>
      </w:r>
      <w:r w:rsidR="0098779E">
        <w:t xml:space="preserve">in us </w:t>
      </w:r>
      <w:r>
        <w:t>and empowered by the Holy Spirit</w:t>
      </w:r>
      <w:r w:rsidR="00C32911">
        <w:t>.</w:t>
      </w:r>
      <w:r w:rsidR="00C32911">
        <w:rPr>
          <w:rStyle w:val="FootnoteReference"/>
        </w:rPr>
        <w:footnoteReference w:id="43"/>
      </w:r>
      <w:r w:rsidR="00C32911">
        <w:t xml:space="preserve">  The Spirit of God </w:t>
      </w:r>
      <w:r w:rsidR="0098779E">
        <w:t xml:space="preserve">then </w:t>
      </w:r>
      <w:r w:rsidR="00C32911">
        <w:t>assimilate</w:t>
      </w:r>
      <w:r w:rsidR="0098779E">
        <w:t xml:space="preserve">s His truth </w:t>
      </w:r>
      <w:r w:rsidR="00C32911">
        <w:t>in</w:t>
      </w:r>
      <w:r>
        <w:t>to</w:t>
      </w:r>
      <w:r w:rsidR="00C32911">
        <w:t xml:space="preserve"> us in </w:t>
      </w:r>
      <w:r w:rsidR="0098779E">
        <w:t xml:space="preserve">life-changing </w:t>
      </w:r>
      <w:r w:rsidR="00C32911">
        <w:t>power.</w:t>
      </w:r>
      <w:r w:rsidR="00C32911">
        <w:rPr>
          <w:rStyle w:val="FootnoteReference"/>
        </w:rPr>
        <w:footnoteReference w:id="44"/>
      </w:r>
    </w:p>
    <w:p w:rsidR="00C32911" w:rsidRPr="00A046EB" w:rsidRDefault="00C32911" w:rsidP="00C32911">
      <w:pPr>
        <w:pStyle w:val="NormalWeb"/>
        <w:spacing w:before="0" w:beforeAutospacing="0" w:after="0" w:afterAutospacing="0" w:line="480" w:lineRule="auto"/>
        <w:rPr>
          <w:b/>
        </w:rPr>
      </w:pPr>
      <w:r w:rsidRPr="00A046EB">
        <w:rPr>
          <w:b/>
        </w:rPr>
        <w:t>Inspiration ~</w:t>
      </w:r>
      <w:r w:rsidR="00F54568">
        <w:rPr>
          <w:b/>
        </w:rPr>
        <w:t xml:space="preserve"> </w:t>
      </w:r>
    </w:p>
    <w:p w:rsidR="00C32911" w:rsidRDefault="00C32911" w:rsidP="00C32911">
      <w:pPr>
        <w:pStyle w:val="NormalWeb"/>
        <w:spacing w:before="0" w:beforeAutospacing="0" w:after="0" w:afterAutospacing="0" w:line="480" w:lineRule="auto"/>
        <w:ind w:firstLine="720"/>
      </w:pPr>
      <w:r>
        <w:t xml:space="preserve">Now, one reason we cannot undertake the task of understanding Scripture </w:t>
      </w:r>
      <w:r w:rsidR="009D685C">
        <w:t xml:space="preserve">on our own </w:t>
      </w:r>
      <w:r>
        <w:t xml:space="preserve">is </w:t>
      </w:r>
      <w:r w:rsidR="009D685C">
        <w:t xml:space="preserve">that </w:t>
      </w:r>
      <w:r>
        <w:t>it</w:t>
      </w:r>
      <w:r w:rsidR="009D685C">
        <w:t>’</w:t>
      </w:r>
      <w:r>
        <w:t>s fundamentally a spiritual book which must be spiritually understood.  We find many places alluding to the fact that the Holy Spirit is its author,</w:t>
      </w:r>
      <w:r>
        <w:rPr>
          <w:rStyle w:val="FootnoteReference"/>
        </w:rPr>
        <w:footnoteReference w:id="45"/>
      </w:r>
      <w:r>
        <w:t xml:space="preserve"> one </w:t>
      </w:r>
      <w:r w:rsidR="0098779E">
        <w:t xml:space="preserve">such </w:t>
      </w:r>
      <w:r>
        <w:t xml:space="preserve">place being 2 Peter 1:19-21 ~ </w:t>
      </w:r>
    </w:p>
    <w:p w:rsidR="00C32911" w:rsidRDefault="00C32911" w:rsidP="00C32911">
      <w:pPr>
        <w:pStyle w:val="NormalWeb"/>
        <w:spacing w:before="0" w:beforeAutospacing="0" w:after="0" w:afterAutospacing="0"/>
        <w:ind w:left="720" w:right="720" w:firstLine="720"/>
      </w:pPr>
      <w:r w:rsidRPr="00A046EB">
        <w:rPr>
          <w:vertAlign w:val="superscript"/>
        </w:rPr>
        <w:t>19 </w:t>
      </w:r>
      <w:r w:rsidRPr="00A046EB">
        <w:t xml:space="preserve">And so we have the prophetic word confirmed, which you do well to heed as a light that shines in a dark place, until the day dawns and the morning star rises in your hearts; </w:t>
      </w:r>
      <w:r w:rsidRPr="00A046EB">
        <w:rPr>
          <w:vertAlign w:val="superscript"/>
        </w:rPr>
        <w:t>20 </w:t>
      </w:r>
      <w:r w:rsidRPr="00A046EB">
        <w:t xml:space="preserve">knowing this first, that no prophecy of Scripture is of any private interpretation, </w:t>
      </w:r>
      <w:r w:rsidRPr="00A046EB">
        <w:rPr>
          <w:vertAlign w:val="superscript"/>
        </w:rPr>
        <w:t>21 </w:t>
      </w:r>
      <w:r w:rsidRPr="00A046EB">
        <w:t xml:space="preserve">for prophecy never came by the will of man, but holy men of God spoke </w:t>
      </w:r>
      <w:r w:rsidRPr="00A046EB">
        <w:rPr>
          <w:i/>
        </w:rPr>
        <w:t>as they were</w:t>
      </w:r>
      <w:r w:rsidRPr="00A046EB">
        <w:t xml:space="preserve"> moved by the Holy Spirit.</w:t>
      </w:r>
      <w:r w:rsidRPr="00A046EB">
        <w:rPr>
          <w:vertAlign w:val="superscript"/>
        </w:rPr>
        <w:footnoteReference w:id="46"/>
      </w:r>
    </w:p>
    <w:p w:rsidR="00C32911" w:rsidRDefault="00C32911" w:rsidP="00C32911">
      <w:pPr>
        <w:pStyle w:val="NormalWeb"/>
        <w:spacing w:before="0" w:beforeAutospacing="0" w:after="0" w:afterAutospacing="0"/>
        <w:ind w:left="720" w:right="720" w:firstLine="720"/>
      </w:pPr>
    </w:p>
    <w:p w:rsidR="00C32911" w:rsidRDefault="00C32911" w:rsidP="00C32911">
      <w:pPr>
        <w:pStyle w:val="NormalWeb"/>
        <w:spacing w:before="0" w:beforeAutospacing="0" w:after="0" w:afterAutospacing="0" w:line="480" w:lineRule="auto"/>
        <w:ind w:firstLine="720"/>
      </w:pPr>
      <w:r>
        <w:lastRenderedPageBreak/>
        <w:t xml:space="preserve">But these words are not limited to purely prophetic utterance, </w:t>
      </w:r>
      <w:r w:rsidR="00017AC7">
        <w:t xml:space="preserve">although </w:t>
      </w:r>
      <w:r>
        <w:t>all of Scripture falls under the prophetic in the sense of proclaiming the words of God;</w:t>
      </w:r>
      <w:r>
        <w:rPr>
          <w:rStyle w:val="FootnoteReference"/>
        </w:rPr>
        <w:footnoteReference w:id="47"/>
      </w:r>
      <w:r>
        <w:t xml:space="preserve"> </w:t>
      </w:r>
      <w:r w:rsidR="00017AC7" w:rsidRPr="00017AC7">
        <w:t>2 Ti</w:t>
      </w:r>
      <w:r w:rsidR="00017AC7">
        <w:t>mothy</w:t>
      </w:r>
      <w:r w:rsidR="00017AC7" w:rsidRPr="00017AC7">
        <w:t xml:space="preserve"> 3:16–17</w:t>
      </w:r>
    </w:p>
    <w:p w:rsidR="00C32911" w:rsidRDefault="00C32911" w:rsidP="00C32911">
      <w:pPr>
        <w:pStyle w:val="NormalWeb"/>
        <w:spacing w:before="0" w:beforeAutospacing="0" w:after="0" w:afterAutospacing="0"/>
        <w:ind w:left="720" w:right="720" w:firstLine="720"/>
      </w:pPr>
      <w:r w:rsidRPr="005F422B">
        <w:rPr>
          <w:vertAlign w:val="superscript"/>
        </w:rPr>
        <w:t>16 </w:t>
      </w:r>
      <w:r w:rsidRPr="005F422B">
        <w:t xml:space="preserve">All Scripture </w:t>
      </w:r>
      <w:r w:rsidRPr="005F422B">
        <w:rPr>
          <w:i/>
        </w:rPr>
        <w:t>is</w:t>
      </w:r>
      <w:r w:rsidRPr="005F422B">
        <w:t xml:space="preserve"> given by inspiration of God, and </w:t>
      </w:r>
      <w:r w:rsidRPr="005F422B">
        <w:rPr>
          <w:i/>
        </w:rPr>
        <w:t>is</w:t>
      </w:r>
      <w:r w:rsidRPr="005F422B">
        <w:t xml:space="preserve"> profitable for doctrine, for reproof, for correction, for instruction in righteousness, </w:t>
      </w:r>
      <w:r w:rsidRPr="005F422B">
        <w:rPr>
          <w:vertAlign w:val="superscript"/>
        </w:rPr>
        <w:t>17 </w:t>
      </w:r>
      <w:r w:rsidRPr="005F422B">
        <w:t>that the man of God may be complete, thoroughly equipped for every good work.</w:t>
      </w:r>
      <w:r w:rsidRPr="005F422B">
        <w:rPr>
          <w:vertAlign w:val="superscript"/>
        </w:rPr>
        <w:footnoteReference w:id="48"/>
      </w:r>
    </w:p>
    <w:p w:rsidR="00C32911" w:rsidRDefault="00C32911" w:rsidP="00C32911">
      <w:pPr>
        <w:pStyle w:val="NormalWeb"/>
        <w:spacing w:before="0" w:beforeAutospacing="0" w:after="0" w:afterAutospacing="0"/>
        <w:ind w:left="720" w:right="720" w:firstLine="720"/>
      </w:pPr>
    </w:p>
    <w:p w:rsidR="009D685C" w:rsidRDefault="00C32911" w:rsidP="00C32911">
      <w:pPr>
        <w:pStyle w:val="NormalWeb"/>
        <w:spacing w:before="0" w:beforeAutospacing="0" w:after="0" w:afterAutospacing="0" w:line="480" w:lineRule="auto"/>
        <w:ind w:firstLine="720"/>
      </w:pPr>
      <w:r>
        <w:t>The book itself claims to be from God.</w:t>
      </w:r>
      <w:r>
        <w:rPr>
          <w:rStyle w:val="FootnoteReference"/>
        </w:rPr>
        <w:footnoteReference w:id="49"/>
      </w:r>
      <w:r>
        <w:t xml:space="preserve">  What’s more, inspiration brings with it authority</w:t>
      </w:r>
      <w:r w:rsidR="009D685C">
        <w:t xml:space="preserve"> as </w:t>
      </w:r>
      <w:r>
        <w:t xml:space="preserve">the Bible conveys </w:t>
      </w:r>
      <w:r w:rsidR="00017AC7">
        <w:t xml:space="preserve">God’s will </w:t>
      </w:r>
      <w:r>
        <w:t>to us.</w:t>
      </w:r>
      <w:r>
        <w:rPr>
          <w:rStyle w:val="FootnoteReference"/>
        </w:rPr>
        <w:footnoteReference w:id="50"/>
      </w:r>
      <w:r>
        <w:t xml:space="preserve">  Now the Holy Spirit works in our hearts to reveal both the </w:t>
      </w:r>
      <w:r w:rsidR="00017AC7">
        <w:t xml:space="preserve">meaning </w:t>
      </w:r>
      <w:r>
        <w:t xml:space="preserve">and the </w:t>
      </w:r>
      <w:r w:rsidR="00017AC7">
        <w:t xml:space="preserve">power </w:t>
      </w:r>
      <w:r>
        <w:t>of Scripture.</w:t>
      </w:r>
      <w:r>
        <w:rPr>
          <w:rStyle w:val="FootnoteReference"/>
        </w:rPr>
        <w:footnoteReference w:id="51"/>
      </w:r>
      <w:r>
        <w:t xml:space="preserve">  We should never take the Scriptures in hand without stopping to seek guidance and wisdom from the Spirit.</w:t>
      </w:r>
      <w:r>
        <w:rPr>
          <w:rStyle w:val="FootnoteReference"/>
        </w:rPr>
        <w:footnoteReference w:id="52"/>
      </w:r>
      <w:r>
        <w:t xml:space="preserve">  The Spirit</w:t>
      </w:r>
      <w:r w:rsidR="009D685C">
        <w:t>, who inspired the W</w:t>
      </w:r>
      <w:r>
        <w:t>ord</w:t>
      </w:r>
      <w:r w:rsidR="009D685C">
        <w:t>,</w:t>
      </w:r>
      <w:r>
        <w:t xml:space="preserve"> must interpret the </w:t>
      </w:r>
      <w:r w:rsidR="009D685C">
        <w:t>W</w:t>
      </w:r>
      <w:r>
        <w:t>ord.</w:t>
      </w:r>
      <w:r>
        <w:rPr>
          <w:rStyle w:val="FootnoteReference"/>
        </w:rPr>
        <w:footnoteReference w:id="53"/>
      </w:r>
      <w:r>
        <w:t xml:space="preserve">  </w:t>
      </w:r>
    </w:p>
    <w:p w:rsidR="00C32911" w:rsidRDefault="009D685C" w:rsidP="00C32911">
      <w:pPr>
        <w:pStyle w:val="NormalWeb"/>
        <w:spacing w:before="0" w:beforeAutospacing="0" w:after="0" w:afterAutospacing="0" w:line="480" w:lineRule="auto"/>
        <w:ind w:firstLine="720"/>
      </w:pPr>
      <w:r>
        <w:t xml:space="preserve">So how might we go about discerning all things?  How might we begin to have a deeper love, interest, and respect for the truths of Scripture?  </w:t>
      </w:r>
      <w:r w:rsidR="00C32911">
        <w:t xml:space="preserve">Start by yielding yourself to </w:t>
      </w:r>
      <w:r>
        <w:t xml:space="preserve">the </w:t>
      </w:r>
      <w:r w:rsidR="00C32911">
        <w:t>H</w:t>
      </w:r>
      <w:r>
        <w:t>oly Spirit</w:t>
      </w:r>
      <w:r w:rsidR="00C32911">
        <w:t xml:space="preserve"> and wait on Him</w:t>
      </w:r>
      <w:r>
        <w:t>.</w:t>
      </w:r>
      <w:r>
        <w:rPr>
          <w:rStyle w:val="FootnoteReference"/>
        </w:rPr>
        <w:footnoteReference w:id="54"/>
      </w:r>
      <w:r>
        <w:t xml:space="preserve"> </w:t>
      </w:r>
      <w:r w:rsidR="00C32911">
        <w:t xml:space="preserve"> </w:t>
      </w:r>
      <w:r>
        <w:t xml:space="preserve">This allows </w:t>
      </w:r>
      <w:r w:rsidR="00C32911">
        <w:t>more than our brain</w:t>
      </w:r>
      <w:r w:rsidR="00017AC7">
        <w:t xml:space="preserve">s to be </w:t>
      </w:r>
      <w:r>
        <w:t xml:space="preserve">engaged, </w:t>
      </w:r>
      <w:r w:rsidR="00C32911">
        <w:t xml:space="preserve">our spirit </w:t>
      </w:r>
      <w:r>
        <w:t xml:space="preserve">becomes </w:t>
      </w:r>
      <w:r w:rsidR="00C32911">
        <w:t>in tune with His Spirit.</w:t>
      </w:r>
      <w:r w:rsidR="00C32911">
        <w:rPr>
          <w:rStyle w:val="FootnoteReference"/>
        </w:rPr>
        <w:footnoteReference w:id="55"/>
      </w:r>
    </w:p>
    <w:p w:rsidR="00C32911" w:rsidRPr="00555B61" w:rsidRDefault="00C32911" w:rsidP="00C32911">
      <w:pPr>
        <w:pStyle w:val="NormalWeb"/>
        <w:spacing w:before="0" w:beforeAutospacing="0" w:after="0" w:afterAutospacing="0" w:line="480" w:lineRule="auto"/>
        <w:rPr>
          <w:b/>
        </w:rPr>
      </w:pPr>
      <w:r w:rsidRPr="00555B61">
        <w:rPr>
          <w:b/>
        </w:rPr>
        <w:t xml:space="preserve">Teachers ~ </w:t>
      </w:r>
    </w:p>
    <w:p w:rsidR="009D685C" w:rsidRDefault="00C32911" w:rsidP="00C32911">
      <w:pPr>
        <w:pStyle w:val="NormalWeb"/>
        <w:spacing w:before="0" w:beforeAutospacing="0" w:after="0" w:afterAutospacing="0" w:line="480" w:lineRule="auto"/>
        <w:ind w:firstLine="720"/>
      </w:pPr>
      <w:r>
        <w:lastRenderedPageBreak/>
        <w:t>None of this eliminates the need for teachers</w:t>
      </w:r>
      <w:r>
        <w:rPr>
          <w:rStyle w:val="FootnoteReference"/>
        </w:rPr>
        <w:footnoteReference w:id="56"/>
      </w:r>
      <w:r>
        <w:t xml:space="preserve"> or </w:t>
      </w:r>
      <w:r w:rsidR="009D685C">
        <w:t xml:space="preserve">the need </w:t>
      </w:r>
      <w:r>
        <w:t xml:space="preserve">for personal </w:t>
      </w:r>
      <w:r w:rsidR="00017AC7">
        <w:t xml:space="preserve">Bible </w:t>
      </w:r>
      <w:r>
        <w:t xml:space="preserve">study.  </w:t>
      </w:r>
      <w:r w:rsidR="009D685C">
        <w:t>We do need teachers even though, a</w:t>
      </w:r>
      <w:r>
        <w:t xml:space="preserve">part from the </w:t>
      </w:r>
      <w:r w:rsidR="009D685C">
        <w:t xml:space="preserve">Spirit’s </w:t>
      </w:r>
      <w:r>
        <w:t>anointing on the teacher</w:t>
      </w:r>
      <w:r w:rsidR="009D685C">
        <w:t>,</w:t>
      </w:r>
      <w:r>
        <w:t xml:space="preserve"> the instruction will be unprofitable.</w:t>
      </w:r>
      <w:r>
        <w:rPr>
          <w:rStyle w:val="FootnoteReference"/>
        </w:rPr>
        <w:footnoteReference w:id="57"/>
      </w:r>
      <w:r>
        <w:t xml:space="preserve">  </w:t>
      </w:r>
      <w:r w:rsidR="00FD01D3">
        <w:t xml:space="preserve">The truth is: </w:t>
      </w:r>
    </w:p>
    <w:p w:rsidR="00FD01D3" w:rsidRDefault="00FD01D3" w:rsidP="00FD01D3">
      <w:pPr>
        <w:pStyle w:val="NormalWeb"/>
        <w:spacing w:before="0" w:beforeAutospacing="0" w:after="0" w:afterAutospacing="0"/>
        <w:ind w:left="720" w:right="720" w:firstLine="720"/>
      </w:pPr>
      <w:r>
        <w:t>The teacher has not taught until their students have learned.</w:t>
      </w:r>
      <w:r>
        <w:rPr>
          <w:rStyle w:val="FootnoteReference"/>
        </w:rPr>
        <w:footnoteReference w:id="58"/>
      </w:r>
    </w:p>
    <w:p w:rsidR="00FD01D3" w:rsidRDefault="00FD01D3" w:rsidP="00FD01D3">
      <w:pPr>
        <w:pStyle w:val="NormalWeb"/>
        <w:spacing w:before="0" w:beforeAutospacing="0" w:after="0" w:afterAutospacing="0"/>
        <w:ind w:left="720" w:right="720" w:firstLine="720"/>
      </w:pPr>
    </w:p>
    <w:p w:rsidR="00C32911" w:rsidRDefault="00017AC7" w:rsidP="00C32911">
      <w:pPr>
        <w:pStyle w:val="NormalWeb"/>
        <w:spacing w:before="0" w:beforeAutospacing="0" w:after="0" w:afterAutospacing="0" w:line="480" w:lineRule="auto"/>
        <w:ind w:firstLine="720"/>
      </w:pPr>
      <w:r>
        <w:t xml:space="preserve">When it comes to Scripture, the student will not learn without the illuminating work of the Spirit.  </w:t>
      </w:r>
      <w:r w:rsidR="00C32911">
        <w:t>But the responsibility does not end with the teacher</w:t>
      </w:r>
      <w:r>
        <w:t xml:space="preserve"> to be filled and used by the Holy Spirit;</w:t>
      </w:r>
      <w:r w:rsidR="00C32911">
        <w:t xml:space="preserve"> you </w:t>
      </w:r>
      <w:r w:rsidR="00073631">
        <w:t xml:space="preserve">must be </w:t>
      </w:r>
      <w:r w:rsidR="00C32911">
        <w:t>prepared to receive truth</w:t>
      </w:r>
      <w:r w:rsidR="00073631">
        <w:t>.</w:t>
      </w:r>
      <w:r w:rsidR="00C32911">
        <w:rPr>
          <w:rStyle w:val="FootnoteReference"/>
        </w:rPr>
        <w:footnoteReference w:id="59"/>
      </w:r>
      <w:r w:rsidR="00C32911">
        <w:t xml:space="preserve">  Spiritual truths are not merely implanted into our minds, we</w:t>
      </w:r>
      <w:r w:rsidR="00073631">
        <w:t>’</w:t>
      </w:r>
      <w:r w:rsidR="00C32911">
        <w:t xml:space="preserve">re led into the truth by the Spirit </w:t>
      </w:r>
      <w:r w:rsidR="00073631">
        <w:t xml:space="preserve">Who </w:t>
      </w:r>
      <w:r w:rsidR="00C32911">
        <w:t>us</w:t>
      </w:r>
      <w:r w:rsidR="00073631">
        <w:t>es</w:t>
      </w:r>
      <w:r w:rsidR="00C32911">
        <w:t xml:space="preserve"> whatever agency He chooses to use.</w:t>
      </w:r>
      <w:r w:rsidR="00C32911">
        <w:rPr>
          <w:rStyle w:val="FootnoteReference"/>
        </w:rPr>
        <w:footnoteReference w:id="60"/>
      </w:r>
      <w:r w:rsidR="00C32911">
        <w:t xml:space="preserve"> </w:t>
      </w:r>
      <w:r w:rsidR="00073631">
        <w:t xml:space="preserve"> Ultimately, He is the One who brings the truth to us; </w:t>
      </w:r>
      <w:r w:rsidR="00C32911">
        <w:t xml:space="preserve">1 Corinthians 2:12 ~ </w:t>
      </w:r>
    </w:p>
    <w:p w:rsidR="00C32911" w:rsidRDefault="00C32911" w:rsidP="00C32911">
      <w:pPr>
        <w:pStyle w:val="NormalWeb"/>
        <w:spacing w:before="0" w:beforeAutospacing="0" w:after="0" w:afterAutospacing="0"/>
        <w:ind w:left="720" w:right="720"/>
      </w:pPr>
      <w:r w:rsidRPr="00874E8B">
        <w:rPr>
          <w:vertAlign w:val="superscript"/>
        </w:rPr>
        <w:t>12 </w:t>
      </w:r>
      <w:r w:rsidRPr="00874E8B">
        <w:t>Now we have received, not the spirit of the world, but the Spirit who is from God, that we might know the things that have been freely given to us by God.</w:t>
      </w:r>
      <w:r w:rsidRPr="00874E8B">
        <w:rPr>
          <w:vertAlign w:val="superscript"/>
        </w:rPr>
        <w:footnoteReference w:id="61"/>
      </w:r>
    </w:p>
    <w:p w:rsidR="00C32911" w:rsidRDefault="00C32911" w:rsidP="00C32911">
      <w:pPr>
        <w:pStyle w:val="NormalWeb"/>
        <w:spacing w:before="0" w:beforeAutospacing="0" w:after="0" w:afterAutospacing="0"/>
        <w:ind w:left="720" w:right="720"/>
      </w:pPr>
    </w:p>
    <w:p w:rsidR="00C32911" w:rsidRDefault="00073631" w:rsidP="00C32911">
      <w:pPr>
        <w:pStyle w:val="NormalWeb"/>
        <w:spacing w:before="0" w:beforeAutospacing="0" w:after="0" w:afterAutospacing="0" w:line="480" w:lineRule="auto"/>
        <w:ind w:firstLine="720"/>
      </w:pPr>
      <w:r>
        <w:t>But not</w:t>
      </w:r>
      <w:r w:rsidR="00C32911">
        <w:t xml:space="preserve">e that God </w:t>
      </w:r>
      <w:r w:rsidR="00FF75A1">
        <w:t xml:space="preserve">also </w:t>
      </w:r>
      <w:r w:rsidR="00C32911">
        <w:t>uses</w:t>
      </w:r>
      <w:r>
        <w:t xml:space="preserve"> </w:t>
      </w:r>
      <w:r w:rsidR="00C32911">
        <w:t>human agency to impart divine communications;</w:t>
      </w:r>
      <w:r w:rsidR="00C32911">
        <w:rPr>
          <w:rStyle w:val="FootnoteReference"/>
        </w:rPr>
        <w:footnoteReference w:id="62"/>
      </w:r>
      <w:r w:rsidR="00C32911">
        <w:t xml:space="preserve"> 1 Corinthians 2:13 ~ </w:t>
      </w:r>
    </w:p>
    <w:p w:rsidR="00C32911" w:rsidRDefault="00C32911" w:rsidP="00C32911">
      <w:pPr>
        <w:pStyle w:val="NormalWeb"/>
        <w:spacing w:before="0" w:beforeAutospacing="0" w:after="0" w:afterAutospacing="0"/>
        <w:ind w:left="720" w:right="720" w:firstLine="720"/>
      </w:pPr>
      <w:r w:rsidRPr="00874E8B">
        <w:rPr>
          <w:vertAlign w:val="superscript"/>
        </w:rPr>
        <w:lastRenderedPageBreak/>
        <w:t>13 </w:t>
      </w:r>
      <w:r w:rsidRPr="00874E8B">
        <w:t xml:space="preserve">These things we also speak, not in words which man’s wisdom teaches but which the Holy Spirit teaches, comparing spiritual things with spiritual. </w:t>
      </w:r>
      <w:r w:rsidRPr="00874E8B">
        <w:rPr>
          <w:vertAlign w:val="superscript"/>
        </w:rPr>
        <w:footnoteReference w:id="63"/>
      </w:r>
    </w:p>
    <w:p w:rsidR="00C32911" w:rsidRDefault="00C32911" w:rsidP="00C32911">
      <w:pPr>
        <w:pStyle w:val="NormalWeb"/>
        <w:spacing w:before="0" w:beforeAutospacing="0" w:after="0" w:afterAutospacing="0"/>
        <w:ind w:left="720" w:right="720" w:firstLine="720"/>
      </w:pPr>
    </w:p>
    <w:p w:rsidR="00C32911" w:rsidRDefault="00073631" w:rsidP="00C32911">
      <w:pPr>
        <w:pStyle w:val="NormalWeb"/>
        <w:spacing w:before="0" w:beforeAutospacing="0" w:after="0" w:afterAutospacing="0" w:line="480" w:lineRule="auto"/>
        <w:ind w:firstLine="720"/>
      </w:pPr>
      <w:r>
        <w:t xml:space="preserve">It is the Holy </w:t>
      </w:r>
      <w:r w:rsidR="002A0A0A">
        <w:t xml:space="preserve">Spirit who brings truth, knowledge, conviction, and discernment.  However, most of the time God works through His people.  </w:t>
      </w:r>
      <w:r w:rsidR="00C32911">
        <w:t xml:space="preserve">The truths </w:t>
      </w:r>
      <w:r w:rsidR="002A0A0A">
        <w:t xml:space="preserve">being brought </w:t>
      </w:r>
      <w:r w:rsidR="00C32911">
        <w:t>must be received by the people</w:t>
      </w:r>
      <w:r w:rsidR="005D5486">
        <w:t>, and again, this happens</w:t>
      </w:r>
      <w:r w:rsidR="00C32911">
        <w:t xml:space="preserve"> through the Holy Spirit who opens, illumin</w:t>
      </w:r>
      <w:r w:rsidR="00EB46F6">
        <w:t>e</w:t>
      </w:r>
      <w:r w:rsidR="00C32911">
        <w:t>s, their minds.</w:t>
      </w:r>
      <w:r w:rsidR="00C32911">
        <w:rPr>
          <w:rStyle w:val="FootnoteReference"/>
        </w:rPr>
        <w:footnoteReference w:id="64"/>
      </w:r>
    </w:p>
    <w:p w:rsidR="00C32911" w:rsidRDefault="00C32911" w:rsidP="00C32911">
      <w:pPr>
        <w:pStyle w:val="NormalWeb"/>
        <w:spacing w:before="0" w:beforeAutospacing="0" w:after="0" w:afterAutospacing="0" w:line="480" w:lineRule="auto"/>
        <w:ind w:firstLine="720"/>
      </w:pPr>
      <w:r>
        <w:t>That, I think, brings us to the topic biblical exegesis, that is, teasing the meaning out of the text without inserting our own thoughts or preconceived ideas</w:t>
      </w:r>
      <w:r w:rsidR="005D5486">
        <w:t xml:space="preserve"> into it</w:t>
      </w:r>
      <w:r>
        <w:t xml:space="preserve">.  </w:t>
      </w:r>
      <w:r w:rsidR="005D5486">
        <w:t xml:space="preserve">Bible study is </w:t>
      </w:r>
      <w:r>
        <w:t>a profoundly spiritual activity</w:t>
      </w:r>
      <w:r w:rsidR="005D5486">
        <w:t>.</w:t>
      </w:r>
      <w:r w:rsidR="005D5486">
        <w:rPr>
          <w:rStyle w:val="FootnoteReference"/>
        </w:rPr>
        <w:footnoteReference w:id="65"/>
      </w:r>
      <w:r w:rsidR="005D5486">
        <w:t xml:space="preserve">  It requires that you engage your mind</w:t>
      </w:r>
      <w:r>
        <w:t xml:space="preserve"> as you cooperate with the Holy Spirit.</w:t>
      </w:r>
      <w:r>
        <w:rPr>
          <w:rStyle w:val="FootnoteReference"/>
        </w:rPr>
        <w:footnoteReference w:id="66"/>
      </w:r>
      <w:r w:rsidR="00FF75A1">
        <w:t xml:space="preserve">  But that in no way</w:t>
      </w:r>
      <w:r>
        <w:t xml:space="preserve"> eliminates the need for careful study using the best tools at our disposal.</w:t>
      </w:r>
      <w:r>
        <w:rPr>
          <w:rStyle w:val="FootnoteReference"/>
        </w:rPr>
        <w:footnoteReference w:id="67"/>
      </w:r>
      <w:r w:rsidR="005D5486">
        <w:t xml:space="preserve">  He</w:t>
      </w:r>
      <w:r w:rsidR="00FF75A1">
        <w:t>, the Spirit,</w:t>
      </w:r>
      <w:r w:rsidR="005D5486">
        <w:t xml:space="preserve"> takes facts and turns them into truths.  He takes information and turns it into heart change.</w:t>
      </w:r>
    </w:p>
    <w:p w:rsidR="00C32911" w:rsidRDefault="00C32911" w:rsidP="00C32911">
      <w:pPr>
        <w:pStyle w:val="NormalWeb"/>
        <w:spacing w:before="0" w:beforeAutospacing="0" w:after="0" w:afterAutospacing="0" w:line="480" w:lineRule="auto"/>
        <w:ind w:firstLine="720"/>
      </w:pPr>
      <w:r>
        <w:t>True spiritual instruction is the conjunction of human activity and the leading</w:t>
      </w:r>
      <w:r w:rsidR="005D5486">
        <w:t>,</w:t>
      </w:r>
      <w:r>
        <w:t xml:space="preserve"> and enabling</w:t>
      </w:r>
      <w:r w:rsidR="005D5486">
        <w:t>, and the illuminating,</w:t>
      </w:r>
      <w:r>
        <w:t xml:space="preserve"> of the Holy Spirit.</w:t>
      </w:r>
      <w:r>
        <w:rPr>
          <w:rStyle w:val="FootnoteReference"/>
        </w:rPr>
        <w:footnoteReference w:id="68"/>
      </w:r>
      <w:r>
        <w:t xml:space="preserve">  When this happens we discover that </w:t>
      </w:r>
      <w:r>
        <w:lastRenderedPageBreak/>
        <w:t>the Scriptures take on a new life and a deeper meaning tha</w:t>
      </w:r>
      <w:r w:rsidR="00EB46F6">
        <w:t>n</w:t>
      </w:r>
      <w:r>
        <w:t xml:space="preserve"> we had previously experienced.</w:t>
      </w:r>
      <w:r>
        <w:rPr>
          <w:rStyle w:val="FootnoteReference"/>
        </w:rPr>
        <w:footnoteReference w:id="69"/>
      </w:r>
      <w:r w:rsidR="00FF75A1">
        <w:t xml:space="preserve">  This requires our best effort; 2 Timothy 2:15 ~ </w:t>
      </w:r>
    </w:p>
    <w:p w:rsidR="00FF75A1" w:rsidRDefault="00FF75A1" w:rsidP="00FF75A1">
      <w:pPr>
        <w:pStyle w:val="NormalWeb"/>
        <w:spacing w:before="0" w:beforeAutospacing="0" w:after="0" w:afterAutospacing="0"/>
        <w:ind w:left="720" w:right="720"/>
      </w:pPr>
      <w:r w:rsidRPr="00FF75A1">
        <w:rPr>
          <w:vertAlign w:val="superscript"/>
        </w:rPr>
        <w:t>15 </w:t>
      </w:r>
      <w:r w:rsidRPr="00FF75A1">
        <w:t>Be diligent to present yourself approved to God, a worker who does not need to be ashamed, rightly dividing the word of truth.</w:t>
      </w:r>
      <w:r w:rsidRPr="00FF75A1">
        <w:rPr>
          <w:vertAlign w:val="superscript"/>
        </w:rPr>
        <w:footnoteReference w:id="70"/>
      </w:r>
    </w:p>
    <w:p w:rsidR="00FF75A1" w:rsidRDefault="00FF75A1" w:rsidP="00FF75A1">
      <w:pPr>
        <w:pStyle w:val="NormalWeb"/>
        <w:spacing w:before="0" w:beforeAutospacing="0" w:after="0" w:afterAutospacing="0"/>
        <w:ind w:left="720" w:right="720"/>
      </w:pPr>
    </w:p>
    <w:p w:rsidR="00C32911" w:rsidRDefault="00C32911" w:rsidP="00C32911">
      <w:pPr>
        <w:pStyle w:val="NormalWeb"/>
        <w:spacing w:before="0" w:beforeAutospacing="0" w:after="0" w:afterAutospacing="0" w:line="480" w:lineRule="auto"/>
        <w:ind w:firstLine="720"/>
      </w:pPr>
      <w:r>
        <w:t xml:space="preserve">This activity, this studying Scripture under the leading and enabling of the Holy Spirit is not merely so that we’re able to know more “stuff.”  We’re warned about this in 1 Corinthians 8:1-3 ~ </w:t>
      </w:r>
    </w:p>
    <w:p w:rsidR="00C32911" w:rsidRDefault="00C32911" w:rsidP="00C32911">
      <w:pPr>
        <w:pStyle w:val="NormalWeb"/>
        <w:spacing w:before="0" w:beforeAutospacing="0" w:after="0" w:afterAutospacing="0"/>
        <w:ind w:left="720" w:right="720" w:firstLine="720"/>
      </w:pPr>
      <w:r w:rsidRPr="00153931">
        <w:rPr>
          <w:b/>
        </w:rPr>
        <w:t>8</w:t>
      </w:r>
      <w:r w:rsidRPr="00153931">
        <w:t xml:space="preserve"> Now concerning things offered to idols: We know that we all have knowledge. Knowledge puffs up, but love edifies. </w:t>
      </w:r>
      <w:r w:rsidRPr="00153931">
        <w:rPr>
          <w:vertAlign w:val="superscript"/>
        </w:rPr>
        <w:t>2 </w:t>
      </w:r>
      <w:r w:rsidRPr="00153931">
        <w:t xml:space="preserve">And if anyone thinks that he knows anything, he knows nothing yet as he ought to know. </w:t>
      </w:r>
      <w:r w:rsidRPr="00153931">
        <w:rPr>
          <w:vertAlign w:val="superscript"/>
        </w:rPr>
        <w:t>3 </w:t>
      </w:r>
      <w:r w:rsidRPr="00153931">
        <w:t>But if anyone loves God, this one is known by Him.</w:t>
      </w:r>
      <w:r w:rsidRPr="00153931">
        <w:rPr>
          <w:vertAlign w:val="superscript"/>
        </w:rPr>
        <w:footnoteReference w:id="71"/>
      </w:r>
    </w:p>
    <w:p w:rsidR="00C32911" w:rsidRDefault="00C32911" w:rsidP="00C32911">
      <w:pPr>
        <w:pStyle w:val="NormalWeb"/>
        <w:spacing w:before="0" w:beforeAutospacing="0" w:after="0" w:afterAutospacing="0"/>
        <w:ind w:left="720" w:right="720" w:firstLine="720"/>
      </w:pPr>
    </w:p>
    <w:p w:rsidR="00C32911" w:rsidRDefault="005D5486" w:rsidP="00C32911">
      <w:pPr>
        <w:pStyle w:val="NormalWeb"/>
        <w:spacing w:before="0" w:beforeAutospacing="0" w:after="0" w:afterAutospacing="0" w:line="480" w:lineRule="auto"/>
        <w:ind w:firstLine="720"/>
      </w:pPr>
      <w:r>
        <w:t xml:space="preserve">Knowledge for the sake of knowledge only produces pride.  </w:t>
      </w:r>
      <w:r w:rsidR="00C32911">
        <w:t xml:space="preserve">When we become careful and faithful students of the Scriptures we easily begin to take our eyes off of God, and put them on ourselves.  We begin to think we’re something special, when in reality what we know and what we have to share comes from the Holy Spirit, not us.  </w:t>
      </w:r>
    </w:p>
    <w:p w:rsidR="00C32911" w:rsidRDefault="00C32911" w:rsidP="00C32911">
      <w:pPr>
        <w:pStyle w:val="NormalWeb"/>
        <w:spacing w:before="0" w:beforeAutospacing="0" w:after="0" w:afterAutospacing="0" w:line="480" w:lineRule="auto"/>
        <w:ind w:firstLine="720"/>
      </w:pPr>
      <w:r>
        <w:t xml:space="preserve">This will be a danger </w:t>
      </w:r>
      <w:r w:rsidR="005D5486">
        <w:t xml:space="preserve">for the </w:t>
      </w:r>
      <w:r>
        <w:t xml:space="preserve">operation of any </w:t>
      </w:r>
      <w:r w:rsidR="005D5486">
        <w:t xml:space="preserve">spiritual </w:t>
      </w:r>
      <w:r>
        <w:t>gift, even in the operation of any fruit of the Spirit.  Pretty soon</w:t>
      </w:r>
      <w:r w:rsidR="00FF75A1">
        <w:t>…</w:t>
      </w:r>
      <w:r>
        <w:t xml:space="preserve"> we start to think we’re something special.  When that happens, watch out!  You’re on a dangerous path.</w:t>
      </w:r>
    </w:p>
    <w:p w:rsidR="00C32911" w:rsidRPr="000A2B27" w:rsidRDefault="00C32911" w:rsidP="00C32911">
      <w:pPr>
        <w:pStyle w:val="NormalWeb"/>
        <w:spacing w:before="0" w:beforeAutospacing="0" w:after="0" w:afterAutospacing="0" w:line="480" w:lineRule="auto"/>
        <w:rPr>
          <w:b/>
        </w:rPr>
      </w:pPr>
      <w:r w:rsidRPr="000A2B27">
        <w:rPr>
          <w:b/>
        </w:rPr>
        <w:t xml:space="preserve">Application ~ </w:t>
      </w:r>
    </w:p>
    <w:p w:rsidR="00C32911" w:rsidRDefault="00FF75A1" w:rsidP="00C32911">
      <w:pPr>
        <w:pStyle w:val="NormalWeb"/>
        <w:spacing w:before="0" w:beforeAutospacing="0" w:after="0" w:afterAutospacing="0" w:line="480" w:lineRule="auto"/>
        <w:ind w:firstLine="720"/>
      </w:pPr>
      <w:r>
        <w:t>So, h</w:t>
      </w:r>
      <w:r w:rsidR="00C32911" w:rsidRPr="00905A6C">
        <w:t>e</w:t>
      </w:r>
      <w:r w:rsidR="00C32911">
        <w:t xml:space="preserve">re we find that </w:t>
      </w:r>
      <w:r w:rsidR="00C32911" w:rsidRPr="00905A6C">
        <w:t>the foundation for arguments caus</w:t>
      </w:r>
      <w:r w:rsidR="00C32911">
        <w:t>ing</w:t>
      </w:r>
      <w:r w:rsidR="00C32911" w:rsidRPr="00905A6C">
        <w:t xml:space="preserve"> divisions and quarrels, </w:t>
      </w:r>
      <w:r w:rsidR="00E13E49">
        <w:t xml:space="preserve">that is, </w:t>
      </w:r>
      <w:r w:rsidR="00C32911" w:rsidRPr="00905A6C">
        <w:t>those who prize human wisdom</w:t>
      </w:r>
      <w:r w:rsidR="00C32911">
        <w:t>, are silenced</w:t>
      </w:r>
      <w:r w:rsidR="00C32911" w:rsidRPr="00905A6C">
        <w:t>.</w:t>
      </w:r>
      <w:r w:rsidR="00C32911" w:rsidRPr="00905A6C">
        <w:rPr>
          <w:vertAlign w:val="superscript"/>
        </w:rPr>
        <w:footnoteReference w:id="72"/>
      </w:r>
      <w:r w:rsidR="00C32911">
        <w:t xml:space="preserve">  </w:t>
      </w:r>
      <w:r>
        <w:t xml:space="preserve">These should have no place in the Body of Christ; </w:t>
      </w:r>
      <w:r w:rsidR="00C32911">
        <w:t xml:space="preserve">Galatians 5:17 ~ </w:t>
      </w:r>
    </w:p>
    <w:p w:rsidR="00C32911" w:rsidRDefault="00C32911" w:rsidP="00C32911">
      <w:pPr>
        <w:pStyle w:val="NormalWeb"/>
        <w:spacing w:before="0" w:beforeAutospacing="0" w:after="0" w:afterAutospacing="0"/>
        <w:ind w:left="720" w:right="720"/>
      </w:pPr>
      <w:r w:rsidRPr="00905A6C">
        <w:rPr>
          <w:vertAlign w:val="superscript"/>
        </w:rPr>
        <w:lastRenderedPageBreak/>
        <w:t>17 </w:t>
      </w:r>
      <w:r w:rsidRPr="00905A6C">
        <w:t>For the flesh lusts against the Spirit, and the Spirit against the flesh; and these are contrary to one another, so that you do not do the things that you wish</w:t>
      </w:r>
      <w:r w:rsidRPr="00905A6C">
        <w:rPr>
          <w:vertAlign w:val="superscript"/>
        </w:rPr>
        <w:footnoteReference w:id="73"/>
      </w:r>
    </w:p>
    <w:p w:rsidR="00C32911" w:rsidRDefault="00C32911" w:rsidP="00C32911">
      <w:pPr>
        <w:pStyle w:val="NormalWeb"/>
        <w:spacing w:before="0" w:beforeAutospacing="0" w:after="0" w:afterAutospacing="0"/>
        <w:ind w:left="720" w:right="720"/>
      </w:pPr>
    </w:p>
    <w:p w:rsidR="00C32911" w:rsidRDefault="00C32911" w:rsidP="00C32911">
      <w:pPr>
        <w:pStyle w:val="NormalWeb"/>
        <w:spacing w:before="0" w:beforeAutospacing="0" w:after="0" w:afterAutospacing="0" w:line="480" w:lineRule="auto"/>
        <w:ind w:firstLine="720"/>
      </w:pPr>
      <w:r>
        <w:t>If you would be full of the Holy Spirit, then be full of the Word of God.</w:t>
      </w:r>
      <w:r>
        <w:rPr>
          <w:rStyle w:val="FootnoteReference"/>
        </w:rPr>
        <w:footnoteReference w:id="74"/>
      </w:r>
      <w:r>
        <w:t xml:space="preserve">  When you seek to understand the Scriptures, do so understanding that it is literature, and that there </w:t>
      </w:r>
      <w:r w:rsidR="00FF75A1">
        <w:t>are</w:t>
      </w:r>
      <w:r w:rsidR="005D5486">
        <w:t xml:space="preserve"> different </w:t>
      </w:r>
      <w:r>
        <w:t>genre and style</w:t>
      </w:r>
      <w:r w:rsidR="004C36D8">
        <w:t>s</w:t>
      </w:r>
      <w:r>
        <w:t xml:space="preserve"> and grammar </w:t>
      </w:r>
      <w:r w:rsidR="00FF75A1">
        <w:t xml:space="preserve">to </w:t>
      </w:r>
      <w:r>
        <w:t>conte</w:t>
      </w:r>
      <w:r w:rsidR="004C36D8">
        <w:t>nd with</w:t>
      </w:r>
      <w:r>
        <w:t>.</w:t>
      </w:r>
      <w:r>
        <w:rPr>
          <w:rStyle w:val="FootnoteReference"/>
        </w:rPr>
        <w:footnoteReference w:id="75"/>
      </w:r>
      <w:r>
        <w:t xml:space="preserve">  </w:t>
      </w:r>
      <w:r w:rsidR="00FF75A1">
        <w:t xml:space="preserve">There is literary, cultural, and historic context to consider.  We cannot rightly yank a passage out of context and make it say something that it does not, and expect God to honor it.  </w:t>
      </w:r>
      <w:r w:rsidR="00E13E49">
        <w:t>But… never let study and tools and careful thought usurp a fundamental reliance on the Holy Spirit.</w:t>
      </w:r>
    </w:p>
    <w:p w:rsidR="00C32911" w:rsidRDefault="00E13E49" w:rsidP="00C32911">
      <w:pPr>
        <w:pStyle w:val="NormalWeb"/>
        <w:spacing w:before="0" w:beforeAutospacing="0" w:after="0" w:afterAutospacing="0" w:line="480" w:lineRule="auto"/>
        <w:ind w:firstLine="720"/>
      </w:pPr>
      <w:r>
        <w:t>T</w:t>
      </w:r>
      <w:r w:rsidR="00C32911">
        <w:t>he Holy Spirit will actively illumine our minds when we approach this Book in faith.</w:t>
      </w:r>
      <w:r w:rsidR="00C32911">
        <w:rPr>
          <w:rStyle w:val="FootnoteReference"/>
        </w:rPr>
        <w:footnoteReference w:id="76"/>
      </w:r>
      <w:r w:rsidR="00C32911">
        <w:t xml:space="preserve">  In a quiet act of worship </w:t>
      </w:r>
      <w:r w:rsidR="00FF75A1">
        <w:t xml:space="preserve">we </w:t>
      </w:r>
      <w:r w:rsidR="00C32911">
        <w:t>yield oursel</w:t>
      </w:r>
      <w:r w:rsidR="00FF75A1">
        <w:t>ves</w:t>
      </w:r>
      <w:r w:rsidR="00C32911">
        <w:t xml:space="preserve"> to the Holy Spirit as </w:t>
      </w:r>
      <w:r w:rsidR="00FF75A1">
        <w:t>we</w:t>
      </w:r>
      <w:r w:rsidR="00C32911">
        <w:t xml:space="preserve"> turn to the Scriptures and trust in Him to open our mind</w:t>
      </w:r>
      <w:r w:rsidR="00FF75A1">
        <w:t>s</w:t>
      </w:r>
      <w:r w:rsidR="00C32911">
        <w:t xml:space="preserve"> to the text.</w:t>
      </w:r>
      <w:r w:rsidR="00C32911">
        <w:rPr>
          <w:rStyle w:val="FootnoteReference"/>
        </w:rPr>
        <w:footnoteReference w:id="77"/>
      </w:r>
      <w:r w:rsidR="00C32911">
        <w:t xml:space="preserve">  </w:t>
      </w:r>
    </w:p>
    <w:p w:rsidR="00FF75A1" w:rsidRDefault="00C32911" w:rsidP="00C32911">
      <w:pPr>
        <w:pStyle w:val="NormalWeb"/>
        <w:spacing w:before="0" w:beforeAutospacing="0" w:after="0" w:afterAutospacing="0" w:line="480" w:lineRule="auto"/>
        <w:ind w:firstLine="720"/>
      </w:pPr>
      <w:r>
        <w:t>Then… recognize in your heart, in your deepest thoughts, that the interpretation, understanding, and application of the Word is only through the Spirit of God.</w:t>
      </w:r>
      <w:r>
        <w:rPr>
          <w:rStyle w:val="FootnoteReference"/>
        </w:rPr>
        <w:footnoteReference w:id="78"/>
      </w:r>
      <w:r>
        <w:t xml:space="preserve">  We need the same Spirit who inspired the writing of Scripture to illumine our minds.</w:t>
      </w:r>
      <w:r>
        <w:rPr>
          <w:rStyle w:val="FootnoteReference"/>
        </w:rPr>
        <w:footnoteReference w:id="79"/>
      </w:r>
      <w:r w:rsidR="00E13E49">
        <w:t xml:space="preserve">  </w:t>
      </w:r>
    </w:p>
    <w:p w:rsidR="00C32911" w:rsidRDefault="00E13E49" w:rsidP="00C32911">
      <w:pPr>
        <w:pStyle w:val="NormalWeb"/>
        <w:spacing w:before="0" w:beforeAutospacing="0" w:after="0" w:afterAutospacing="0" w:line="480" w:lineRule="auto"/>
        <w:ind w:firstLine="720"/>
      </w:pPr>
      <w:r>
        <w:t>Ask Him to do so.</w:t>
      </w:r>
    </w:p>
    <w:sectPr w:rsidR="00C32911" w:rsidSect="00AD3EEB">
      <w:footerReference w:type="even" r:id="rId8"/>
      <w:footerReference w:type="default" r:id="rId9"/>
      <w:pgSz w:w="12240" w:h="15840" w:code="1"/>
      <w:pgMar w:top="1440" w:right="1800" w:bottom="1440" w:left="1800" w:header="720" w:footer="864"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7CE" w:rsidRDefault="004E37CE">
      <w:r>
        <w:separator/>
      </w:r>
    </w:p>
  </w:endnote>
  <w:endnote w:type="continuationSeparator" w:id="0">
    <w:p w:rsidR="004E37CE" w:rsidRDefault="004E3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41B" w:rsidRDefault="00DC041B" w:rsidP="00C85E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041B" w:rsidRDefault="00DC041B" w:rsidP="00C85E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41B" w:rsidRDefault="00DC041B" w:rsidP="00C85E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6FA4">
      <w:rPr>
        <w:rStyle w:val="PageNumber"/>
        <w:noProof/>
      </w:rPr>
      <w:t>12</w:t>
    </w:r>
    <w:r>
      <w:rPr>
        <w:rStyle w:val="PageNumber"/>
      </w:rPr>
      <w:fldChar w:fldCharType="end"/>
    </w:r>
  </w:p>
  <w:p w:rsidR="00DC041B" w:rsidRDefault="00DC041B" w:rsidP="00C85E1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7CE" w:rsidRDefault="004E37CE">
      <w:r>
        <w:separator/>
      </w:r>
    </w:p>
  </w:footnote>
  <w:footnote w:type="continuationSeparator" w:id="0">
    <w:p w:rsidR="004E37CE" w:rsidRDefault="004E37CE">
      <w:r>
        <w:continuationSeparator/>
      </w:r>
    </w:p>
  </w:footnote>
  <w:footnote w:id="1">
    <w:p w:rsidR="00DC041B" w:rsidRDefault="00DC041B" w:rsidP="003F4636">
      <w:pPr>
        <w:pStyle w:val="FootnoteText"/>
        <w:ind w:firstLine="720"/>
      </w:pPr>
      <w:r>
        <w:rPr>
          <w:rStyle w:val="FootnoteReference"/>
        </w:rPr>
        <w:footnoteRef/>
      </w:r>
      <w:r>
        <w:t xml:space="preserve"> Michael Hodgin, </w:t>
      </w:r>
      <w:r w:rsidRPr="003F4636">
        <w:rPr>
          <w:i/>
        </w:rPr>
        <w:t>1002 Humorous Illustrations for Public Speaking</w:t>
      </w:r>
      <w:r>
        <w:t>, (Zondervan, Grand Rapids, MI.: 2004), 304.</w:t>
      </w:r>
    </w:p>
  </w:footnote>
  <w:footnote w:id="2">
    <w:p w:rsidR="00DC041B" w:rsidRPr="00ED06DE" w:rsidRDefault="00DC041B" w:rsidP="003F4636">
      <w:pPr>
        <w:ind w:firstLine="720"/>
        <w:rPr>
          <w:sz w:val="20"/>
          <w:szCs w:val="20"/>
        </w:rPr>
      </w:pPr>
      <w:r w:rsidRPr="00ED06DE">
        <w:rPr>
          <w:sz w:val="20"/>
          <w:szCs w:val="20"/>
          <w:vertAlign w:val="superscript"/>
        </w:rPr>
        <w:footnoteRef/>
      </w:r>
      <w:r w:rsidRPr="00ED06DE">
        <w:rPr>
          <w:sz w:val="20"/>
          <w:szCs w:val="20"/>
        </w:rPr>
        <w:t xml:space="preserve"> </w:t>
      </w:r>
      <w:hyperlink r:id="rId1" w:history="1">
        <w:r w:rsidRPr="00ED06DE">
          <w:rPr>
            <w:i/>
            <w:color w:val="0000FF"/>
            <w:sz w:val="20"/>
            <w:szCs w:val="20"/>
            <w:u w:val="single"/>
          </w:rPr>
          <w:t>The New King James Version</w:t>
        </w:r>
      </w:hyperlink>
      <w:r w:rsidRPr="00ED06DE">
        <w:rPr>
          <w:sz w:val="20"/>
          <w:szCs w:val="20"/>
        </w:rPr>
        <w:t xml:space="preserve"> (Nashville: Thomas Nelson, 1982), 1 Co 2:14–16.</w:t>
      </w:r>
    </w:p>
  </w:footnote>
  <w:footnote w:id="3">
    <w:p w:rsidR="00DC041B" w:rsidRPr="000160EA" w:rsidRDefault="00DC041B" w:rsidP="000160EA">
      <w:pPr>
        <w:ind w:firstLine="720"/>
        <w:rPr>
          <w:sz w:val="20"/>
          <w:szCs w:val="20"/>
        </w:rPr>
      </w:pPr>
      <w:r w:rsidRPr="000160EA">
        <w:rPr>
          <w:sz w:val="20"/>
          <w:szCs w:val="20"/>
          <w:vertAlign w:val="superscript"/>
        </w:rPr>
        <w:footnoteRef/>
      </w:r>
      <w:r w:rsidRPr="000160EA">
        <w:rPr>
          <w:sz w:val="20"/>
          <w:szCs w:val="20"/>
        </w:rPr>
        <w:t xml:space="preserve">Kurt Aland et al., </w:t>
      </w:r>
      <w:hyperlink r:id="rId2" w:history="1">
        <w:proofErr w:type="gramStart"/>
        <w:r w:rsidRPr="000160EA">
          <w:rPr>
            <w:rStyle w:val="Hyperlink"/>
            <w:i/>
            <w:iCs/>
            <w:sz w:val="20"/>
            <w:szCs w:val="20"/>
          </w:rPr>
          <w:t>The</w:t>
        </w:r>
        <w:proofErr w:type="gramEnd"/>
        <w:r w:rsidRPr="000160EA">
          <w:rPr>
            <w:rStyle w:val="Hyperlink"/>
            <w:i/>
            <w:iCs/>
            <w:sz w:val="20"/>
            <w:szCs w:val="20"/>
          </w:rPr>
          <w:t xml:space="preserve"> Greek New Testament, Fourth Revised Edition (Interlinear with Morphology)</w:t>
        </w:r>
      </w:hyperlink>
      <w:r w:rsidRPr="000160EA">
        <w:rPr>
          <w:sz w:val="20"/>
          <w:szCs w:val="20"/>
        </w:rPr>
        <w:t xml:space="preserve"> (Deutsche Bibelgesellschaft, 1993), 1 Co 2:12.</w:t>
      </w:r>
    </w:p>
  </w:footnote>
  <w:footnote w:id="4">
    <w:p w:rsidR="00DC041B" w:rsidRPr="0038056A" w:rsidRDefault="00DC041B" w:rsidP="000160EA">
      <w:pPr>
        <w:ind w:firstLine="720"/>
        <w:rPr>
          <w:sz w:val="20"/>
          <w:szCs w:val="20"/>
        </w:rPr>
      </w:pPr>
      <w:r w:rsidRPr="0038056A">
        <w:rPr>
          <w:sz w:val="20"/>
          <w:szCs w:val="20"/>
          <w:vertAlign w:val="superscript"/>
        </w:rPr>
        <w:footnoteRef/>
      </w:r>
      <w:r w:rsidRPr="0038056A">
        <w:rPr>
          <w:sz w:val="20"/>
          <w:szCs w:val="20"/>
        </w:rPr>
        <w:t xml:space="preserve"> John Peter Lange et al., </w:t>
      </w:r>
      <w:hyperlink r:id="rId3" w:history="1">
        <w:r w:rsidRPr="0038056A">
          <w:rPr>
            <w:i/>
            <w:color w:val="0000FF"/>
            <w:sz w:val="20"/>
            <w:szCs w:val="20"/>
            <w:u w:val="single"/>
          </w:rPr>
          <w:t>A Commentary on the Holy Scriptures: 1 Corinthians</w:t>
        </w:r>
      </w:hyperlink>
      <w:r w:rsidRPr="0038056A">
        <w:rPr>
          <w:sz w:val="20"/>
          <w:szCs w:val="20"/>
        </w:rPr>
        <w:t xml:space="preserve"> (Bellingham, WA: Logos Bible Software, 2008), 63.</w:t>
      </w:r>
    </w:p>
  </w:footnote>
  <w:footnote w:id="5">
    <w:p w:rsidR="00DC041B" w:rsidRPr="0038056A" w:rsidRDefault="00DC041B" w:rsidP="00C32911">
      <w:pPr>
        <w:ind w:firstLine="720"/>
        <w:rPr>
          <w:sz w:val="20"/>
          <w:szCs w:val="20"/>
        </w:rPr>
      </w:pPr>
      <w:r w:rsidRPr="0038056A">
        <w:rPr>
          <w:sz w:val="20"/>
          <w:szCs w:val="20"/>
          <w:vertAlign w:val="superscript"/>
        </w:rPr>
        <w:footnoteRef/>
      </w:r>
      <w:r w:rsidRPr="0038056A">
        <w:rPr>
          <w:sz w:val="20"/>
          <w:szCs w:val="20"/>
        </w:rPr>
        <w:t xml:space="preserve"> John Peter Lange et al., </w:t>
      </w:r>
      <w:hyperlink r:id="rId4" w:history="1">
        <w:r w:rsidRPr="0038056A">
          <w:rPr>
            <w:i/>
            <w:color w:val="0000FF"/>
            <w:sz w:val="20"/>
            <w:szCs w:val="20"/>
            <w:u w:val="single"/>
          </w:rPr>
          <w:t>A Commentary on the Holy Scriptures: 1 Corinthians</w:t>
        </w:r>
      </w:hyperlink>
      <w:r w:rsidRPr="0038056A">
        <w:rPr>
          <w:sz w:val="20"/>
          <w:szCs w:val="20"/>
        </w:rPr>
        <w:t xml:space="preserve"> (Bellingham, WA: Logos Bible Software, 2008), 63.</w:t>
      </w:r>
    </w:p>
  </w:footnote>
  <w:footnote w:id="6">
    <w:p w:rsidR="00DC041B" w:rsidRPr="00ED06DE" w:rsidRDefault="00DC041B" w:rsidP="00C32911">
      <w:pPr>
        <w:ind w:firstLine="720"/>
        <w:rPr>
          <w:sz w:val="20"/>
          <w:szCs w:val="20"/>
        </w:rPr>
      </w:pPr>
      <w:r w:rsidRPr="00ED06DE">
        <w:rPr>
          <w:sz w:val="20"/>
          <w:szCs w:val="20"/>
          <w:vertAlign w:val="superscript"/>
        </w:rPr>
        <w:footnoteRef/>
      </w:r>
      <w:r w:rsidRPr="00ED06DE">
        <w:rPr>
          <w:sz w:val="20"/>
          <w:szCs w:val="20"/>
        </w:rPr>
        <w:t xml:space="preserve"> </w:t>
      </w:r>
      <w:hyperlink r:id="rId5" w:history="1">
        <w:r w:rsidRPr="00ED06DE">
          <w:rPr>
            <w:i/>
            <w:color w:val="0000FF"/>
            <w:sz w:val="20"/>
            <w:szCs w:val="20"/>
            <w:u w:val="single"/>
          </w:rPr>
          <w:t>The New King James Version</w:t>
        </w:r>
      </w:hyperlink>
      <w:r w:rsidRPr="00ED06DE">
        <w:rPr>
          <w:sz w:val="20"/>
          <w:szCs w:val="20"/>
        </w:rPr>
        <w:t xml:space="preserve"> (Nashville: Thomas Nelson, 1982), 1 Co 2:14–16.</w:t>
      </w:r>
    </w:p>
  </w:footnote>
  <w:footnote w:id="7">
    <w:p w:rsidR="00DC041B" w:rsidRPr="00ED06DE" w:rsidRDefault="00DC041B" w:rsidP="00C32911">
      <w:pPr>
        <w:ind w:firstLine="720"/>
        <w:rPr>
          <w:sz w:val="20"/>
          <w:szCs w:val="20"/>
        </w:rPr>
      </w:pPr>
      <w:r w:rsidRPr="00ED06DE">
        <w:rPr>
          <w:sz w:val="20"/>
          <w:szCs w:val="20"/>
          <w:vertAlign w:val="superscript"/>
        </w:rPr>
        <w:footnoteRef/>
      </w:r>
      <w:r w:rsidRPr="00ED06DE">
        <w:rPr>
          <w:sz w:val="20"/>
          <w:szCs w:val="20"/>
        </w:rPr>
        <w:t xml:space="preserve"> Robert Jamieson, A. R. Fausset, and David Brown, </w:t>
      </w:r>
      <w:hyperlink r:id="rId6" w:history="1">
        <w:r w:rsidRPr="00ED06DE">
          <w:rPr>
            <w:i/>
            <w:color w:val="0000FF"/>
            <w:sz w:val="20"/>
            <w:szCs w:val="20"/>
            <w:u w:val="single"/>
          </w:rPr>
          <w:t>Commentary Critical and Explanatory on the Whole Bible</w:t>
        </w:r>
      </w:hyperlink>
      <w:r w:rsidRPr="00ED06DE">
        <w:rPr>
          <w:sz w:val="20"/>
          <w:szCs w:val="20"/>
        </w:rPr>
        <w:t>, vol. 2 (Oak Harbor, WA: Logos Research Systems, Inc., 1997), 267.</w:t>
      </w:r>
    </w:p>
  </w:footnote>
  <w:footnote w:id="8">
    <w:p w:rsidR="00DC041B" w:rsidRPr="00ED06DE" w:rsidRDefault="00DC041B" w:rsidP="00C32911">
      <w:pPr>
        <w:ind w:firstLine="720"/>
        <w:rPr>
          <w:sz w:val="20"/>
          <w:szCs w:val="20"/>
        </w:rPr>
      </w:pPr>
      <w:r w:rsidRPr="00ED06DE">
        <w:rPr>
          <w:sz w:val="20"/>
          <w:szCs w:val="20"/>
          <w:vertAlign w:val="superscript"/>
        </w:rPr>
        <w:footnoteRef/>
      </w:r>
      <w:r w:rsidRPr="00ED06DE">
        <w:rPr>
          <w:sz w:val="20"/>
          <w:szCs w:val="20"/>
        </w:rPr>
        <w:t xml:space="preserve"> Robert Jamieson, A. R. Fausset, and David Brown, </w:t>
      </w:r>
      <w:hyperlink r:id="rId7" w:history="1">
        <w:r w:rsidRPr="00ED06DE">
          <w:rPr>
            <w:i/>
            <w:color w:val="0000FF"/>
            <w:sz w:val="20"/>
            <w:szCs w:val="20"/>
            <w:u w:val="single"/>
          </w:rPr>
          <w:t>Commentary Critical and Explanatory on the Whole Bible</w:t>
        </w:r>
      </w:hyperlink>
      <w:r w:rsidRPr="00ED06DE">
        <w:rPr>
          <w:sz w:val="20"/>
          <w:szCs w:val="20"/>
        </w:rPr>
        <w:t>, vol. 2 (Oak Harbor, WA: Logos Research Systems, Inc., 1997), 267.</w:t>
      </w:r>
    </w:p>
  </w:footnote>
  <w:footnote w:id="9">
    <w:p w:rsidR="00DC041B" w:rsidRPr="00B609F2" w:rsidRDefault="00DC041B" w:rsidP="00C32911">
      <w:pPr>
        <w:ind w:firstLine="720"/>
        <w:rPr>
          <w:sz w:val="20"/>
          <w:szCs w:val="20"/>
        </w:rPr>
      </w:pPr>
      <w:r w:rsidRPr="00B609F2">
        <w:rPr>
          <w:sz w:val="20"/>
          <w:szCs w:val="20"/>
          <w:vertAlign w:val="superscript"/>
        </w:rPr>
        <w:footnoteRef/>
      </w:r>
      <w:r w:rsidRPr="00B609F2">
        <w:rPr>
          <w:sz w:val="20"/>
          <w:szCs w:val="20"/>
        </w:rPr>
        <w:t xml:space="preserve"> </w:t>
      </w:r>
      <w:hyperlink r:id="rId8" w:history="1">
        <w:r w:rsidRPr="00B609F2">
          <w:rPr>
            <w:i/>
            <w:color w:val="0000FF"/>
            <w:sz w:val="20"/>
            <w:szCs w:val="20"/>
            <w:u w:val="single"/>
          </w:rPr>
          <w:t>The New King James Version</w:t>
        </w:r>
      </w:hyperlink>
      <w:r w:rsidRPr="00B609F2">
        <w:rPr>
          <w:sz w:val="20"/>
          <w:szCs w:val="20"/>
        </w:rPr>
        <w:t xml:space="preserve"> (Nashville: Thomas Nelson, 1982), Eph 2:1–3.</w:t>
      </w:r>
    </w:p>
  </w:footnote>
  <w:footnote w:id="10">
    <w:p w:rsidR="00DC041B" w:rsidRPr="00B609F2" w:rsidRDefault="00DC041B" w:rsidP="00C32911">
      <w:pPr>
        <w:ind w:firstLine="720"/>
        <w:rPr>
          <w:sz w:val="20"/>
          <w:szCs w:val="20"/>
        </w:rPr>
      </w:pPr>
      <w:r w:rsidRPr="00B609F2">
        <w:rPr>
          <w:sz w:val="20"/>
          <w:szCs w:val="20"/>
          <w:vertAlign w:val="superscript"/>
        </w:rPr>
        <w:footnoteRef/>
      </w:r>
      <w:r w:rsidRPr="00B609F2">
        <w:rPr>
          <w:sz w:val="20"/>
          <w:szCs w:val="20"/>
        </w:rPr>
        <w:t xml:space="preserve"> </w:t>
      </w:r>
      <w:hyperlink r:id="rId9" w:history="1">
        <w:r w:rsidRPr="00B609F2">
          <w:rPr>
            <w:i/>
            <w:color w:val="0000FF"/>
            <w:sz w:val="20"/>
            <w:szCs w:val="20"/>
            <w:u w:val="single"/>
          </w:rPr>
          <w:t>The New King James Version</w:t>
        </w:r>
      </w:hyperlink>
      <w:r w:rsidRPr="00B609F2">
        <w:rPr>
          <w:sz w:val="20"/>
          <w:szCs w:val="20"/>
        </w:rPr>
        <w:t xml:space="preserve"> (Nashville: Thomas Nelson, 1982), 1 Co 2:15.</w:t>
      </w:r>
    </w:p>
  </w:footnote>
  <w:footnote w:id="11">
    <w:p w:rsidR="00DC041B" w:rsidRPr="00E42C48" w:rsidRDefault="00DC041B" w:rsidP="00E42C48">
      <w:pPr>
        <w:ind w:firstLine="720"/>
        <w:rPr>
          <w:sz w:val="20"/>
          <w:szCs w:val="20"/>
        </w:rPr>
      </w:pPr>
      <w:r w:rsidRPr="00E42C48">
        <w:rPr>
          <w:sz w:val="20"/>
          <w:szCs w:val="20"/>
          <w:vertAlign w:val="superscript"/>
        </w:rPr>
        <w:footnoteRef/>
      </w:r>
      <w:r w:rsidRPr="00E42C48">
        <w:rPr>
          <w:sz w:val="20"/>
          <w:szCs w:val="20"/>
        </w:rPr>
        <w:t xml:space="preserve"> </w:t>
      </w:r>
      <w:hyperlink r:id="rId10" w:history="1">
        <w:r w:rsidRPr="00E42C48">
          <w:rPr>
            <w:i/>
            <w:color w:val="0000FF"/>
            <w:sz w:val="20"/>
            <w:szCs w:val="20"/>
            <w:u w:val="single"/>
          </w:rPr>
          <w:t>The New King James Version</w:t>
        </w:r>
      </w:hyperlink>
      <w:r w:rsidRPr="00E42C48">
        <w:rPr>
          <w:sz w:val="20"/>
          <w:szCs w:val="20"/>
        </w:rPr>
        <w:t xml:space="preserve"> (Nashville: Thomas Nelson, 1982), Eph 2:4–9.</w:t>
      </w:r>
    </w:p>
  </w:footnote>
  <w:footnote w:id="12">
    <w:p w:rsidR="00DC041B" w:rsidRDefault="00DC041B" w:rsidP="00E272F8">
      <w:pPr>
        <w:pStyle w:val="FootnoteText"/>
        <w:ind w:firstLine="720"/>
      </w:pPr>
      <w:r>
        <w:rPr>
          <w:rStyle w:val="FootnoteReference"/>
        </w:rPr>
        <w:footnoteRef/>
      </w:r>
      <w:r>
        <w:t xml:space="preserve"> Michael Hodgin, </w:t>
      </w:r>
      <w:r w:rsidRPr="00E272F8">
        <w:rPr>
          <w:i/>
        </w:rPr>
        <w:t>1001 More Humorous Illustrations for Public Speaking</w:t>
      </w:r>
      <w:r>
        <w:t>, (ZondervanPublishingHouse, Grand Rapids, MI.: 1998), 105.</w:t>
      </w:r>
    </w:p>
  </w:footnote>
  <w:footnote w:id="13">
    <w:p w:rsidR="00DC041B" w:rsidRPr="0038056A" w:rsidRDefault="00DC041B" w:rsidP="00C32911">
      <w:pPr>
        <w:ind w:firstLine="720"/>
        <w:rPr>
          <w:sz w:val="20"/>
          <w:szCs w:val="20"/>
        </w:rPr>
      </w:pPr>
      <w:r w:rsidRPr="0038056A">
        <w:rPr>
          <w:sz w:val="20"/>
          <w:szCs w:val="20"/>
          <w:vertAlign w:val="superscript"/>
        </w:rPr>
        <w:footnoteRef/>
      </w:r>
      <w:r w:rsidRPr="0038056A">
        <w:rPr>
          <w:sz w:val="20"/>
          <w:szCs w:val="20"/>
        </w:rPr>
        <w:t xml:space="preserve"> John Peter Lange et al., </w:t>
      </w:r>
      <w:hyperlink r:id="rId11" w:history="1">
        <w:r w:rsidRPr="0038056A">
          <w:rPr>
            <w:i/>
            <w:color w:val="0000FF"/>
            <w:sz w:val="20"/>
            <w:szCs w:val="20"/>
            <w:u w:val="single"/>
          </w:rPr>
          <w:t>A Commentary on the Holy Scriptures: 1 Corinthians</w:t>
        </w:r>
      </w:hyperlink>
      <w:r w:rsidRPr="0038056A">
        <w:rPr>
          <w:sz w:val="20"/>
          <w:szCs w:val="20"/>
        </w:rPr>
        <w:t xml:space="preserve"> (Bellingham, WA: Logos Bible Software, 2008), 63.</w:t>
      </w:r>
    </w:p>
  </w:footnote>
  <w:footnote w:id="14">
    <w:p w:rsidR="00DC041B" w:rsidRPr="0038056A" w:rsidRDefault="00DC041B" w:rsidP="00C32911">
      <w:pPr>
        <w:ind w:firstLine="720"/>
        <w:rPr>
          <w:sz w:val="20"/>
          <w:szCs w:val="20"/>
        </w:rPr>
      </w:pPr>
      <w:r w:rsidRPr="0038056A">
        <w:rPr>
          <w:sz w:val="20"/>
          <w:szCs w:val="20"/>
          <w:vertAlign w:val="superscript"/>
        </w:rPr>
        <w:footnoteRef/>
      </w:r>
      <w:r w:rsidRPr="0038056A">
        <w:rPr>
          <w:sz w:val="20"/>
          <w:szCs w:val="20"/>
        </w:rPr>
        <w:t xml:space="preserve"> </w:t>
      </w:r>
      <w:hyperlink r:id="rId12" w:history="1">
        <w:r w:rsidRPr="0038056A">
          <w:rPr>
            <w:i/>
            <w:color w:val="0000FF"/>
            <w:sz w:val="20"/>
            <w:szCs w:val="20"/>
            <w:u w:val="single"/>
          </w:rPr>
          <w:t>The New King James Version</w:t>
        </w:r>
      </w:hyperlink>
      <w:r w:rsidRPr="0038056A">
        <w:rPr>
          <w:sz w:val="20"/>
          <w:szCs w:val="20"/>
        </w:rPr>
        <w:t xml:space="preserve"> (Nashville: Thomas Nelson, 1982), 1 Co 2:15.</w:t>
      </w:r>
    </w:p>
  </w:footnote>
  <w:footnote w:id="15">
    <w:p w:rsidR="00DC041B" w:rsidRPr="00C36074" w:rsidRDefault="00DC041B" w:rsidP="00C32911">
      <w:pPr>
        <w:ind w:firstLine="720"/>
        <w:rPr>
          <w:sz w:val="20"/>
          <w:szCs w:val="20"/>
        </w:rPr>
      </w:pPr>
      <w:r w:rsidRPr="00B609F2">
        <w:rPr>
          <w:sz w:val="20"/>
          <w:szCs w:val="20"/>
          <w:vertAlign w:val="superscript"/>
        </w:rPr>
        <w:footnoteRef/>
      </w:r>
      <w:r w:rsidRPr="00B609F2">
        <w:rPr>
          <w:sz w:val="20"/>
          <w:szCs w:val="20"/>
        </w:rPr>
        <w:t xml:space="preserve">Kurt Aland et al., </w:t>
      </w:r>
      <w:hyperlink r:id="rId13" w:history="1">
        <w:proofErr w:type="gramStart"/>
        <w:r w:rsidRPr="00B609F2">
          <w:rPr>
            <w:rStyle w:val="Hyperlink"/>
            <w:i/>
            <w:iCs/>
            <w:sz w:val="20"/>
            <w:szCs w:val="20"/>
          </w:rPr>
          <w:t>The</w:t>
        </w:r>
        <w:proofErr w:type="gramEnd"/>
        <w:r w:rsidRPr="00B609F2">
          <w:rPr>
            <w:rStyle w:val="Hyperlink"/>
            <w:i/>
            <w:iCs/>
            <w:sz w:val="20"/>
            <w:szCs w:val="20"/>
          </w:rPr>
          <w:t xml:space="preserve"> Greek New Testament, Fourth Revised Edition (Interlinear with Morphology)</w:t>
        </w:r>
      </w:hyperlink>
      <w:r w:rsidRPr="00C36074">
        <w:rPr>
          <w:sz w:val="20"/>
          <w:szCs w:val="20"/>
        </w:rPr>
        <w:t xml:space="preserve"> (Deutsche Bibelgesellschaft, 1993), 1 Co 2:15.</w:t>
      </w:r>
    </w:p>
  </w:footnote>
  <w:footnote w:id="16">
    <w:p w:rsidR="00DC041B" w:rsidRPr="00C36074" w:rsidRDefault="00DC041B" w:rsidP="00C32911">
      <w:pPr>
        <w:ind w:firstLine="720"/>
        <w:rPr>
          <w:sz w:val="20"/>
          <w:szCs w:val="20"/>
        </w:rPr>
      </w:pPr>
      <w:r w:rsidRPr="00C36074">
        <w:rPr>
          <w:sz w:val="20"/>
          <w:szCs w:val="20"/>
          <w:vertAlign w:val="superscript"/>
        </w:rPr>
        <w:footnoteRef/>
      </w:r>
      <w:r w:rsidRPr="00C36074">
        <w:rPr>
          <w:sz w:val="20"/>
          <w:szCs w:val="20"/>
        </w:rPr>
        <w:t xml:space="preserve"> Gerhard Kittel, Gerhard Friedrich, and Geoffrey William Bromiley, </w:t>
      </w:r>
      <w:hyperlink r:id="rId14" w:history="1">
        <w:r w:rsidRPr="00C36074">
          <w:rPr>
            <w:i/>
            <w:color w:val="0000FF"/>
            <w:sz w:val="20"/>
            <w:szCs w:val="20"/>
            <w:u w:val="single"/>
          </w:rPr>
          <w:t>Theological Dictionary of the New Testament, Abridged in One Volume</w:t>
        </w:r>
      </w:hyperlink>
      <w:r w:rsidRPr="00C36074">
        <w:rPr>
          <w:sz w:val="20"/>
          <w:szCs w:val="20"/>
        </w:rPr>
        <w:t xml:space="preserve"> (Grand Rapids, MI: W.B. Eerdmans, 1985), 469.</w:t>
      </w:r>
    </w:p>
  </w:footnote>
  <w:footnote w:id="17">
    <w:p w:rsidR="00DC041B" w:rsidRPr="00C36074" w:rsidRDefault="00DC041B" w:rsidP="00C32911">
      <w:pPr>
        <w:ind w:firstLine="720"/>
        <w:rPr>
          <w:sz w:val="20"/>
          <w:szCs w:val="20"/>
        </w:rPr>
      </w:pPr>
      <w:r w:rsidRPr="00C36074">
        <w:rPr>
          <w:sz w:val="20"/>
          <w:szCs w:val="20"/>
          <w:vertAlign w:val="superscript"/>
        </w:rPr>
        <w:footnoteRef/>
      </w:r>
      <w:r w:rsidRPr="00C36074">
        <w:rPr>
          <w:sz w:val="20"/>
          <w:szCs w:val="20"/>
        </w:rPr>
        <w:t xml:space="preserve">Kurt Aland et al., </w:t>
      </w:r>
      <w:hyperlink r:id="rId15" w:history="1">
        <w:proofErr w:type="gramStart"/>
        <w:r w:rsidRPr="00C36074">
          <w:rPr>
            <w:rStyle w:val="Hyperlink"/>
            <w:i/>
            <w:iCs/>
            <w:sz w:val="20"/>
            <w:szCs w:val="20"/>
          </w:rPr>
          <w:t>The</w:t>
        </w:r>
        <w:proofErr w:type="gramEnd"/>
        <w:r w:rsidRPr="00C36074">
          <w:rPr>
            <w:rStyle w:val="Hyperlink"/>
            <w:i/>
            <w:iCs/>
            <w:sz w:val="20"/>
            <w:szCs w:val="20"/>
          </w:rPr>
          <w:t xml:space="preserve"> Greek New Testament, Fourth Revised Edition (Interlinear with Morphology)</w:t>
        </w:r>
      </w:hyperlink>
      <w:r w:rsidRPr="00C36074">
        <w:rPr>
          <w:sz w:val="20"/>
          <w:szCs w:val="20"/>
        </w:rPr>
        <w:t xml:space="preserve"> (Deutsche Bibelgesellschaft, 1993), 1 Co 2:15.</w:t>
      </w:r>
    </w:p>
  </w:footnote>
  <w:footnote w:id="18">
    <w:p w:rsidR="00DC041B" w:rsidRPr="00C36074" w:rsidRDefault="00DC041B" w:rsidP="00C32911">
      <w:pPr>
        <w:ind w:firstLine="720"/>
        <w:rPr>
          <w:sz w:val="20"/>
          <w:szCs w:val="20"/>
        </w:rPr>
      </w:pPr>
      <w:r w:rsidRPr="00C36074">
        <w:rPr>
          <w:sz w:val="20"/>
          <w:szCs w:val="20"/>
          <w:vertAlign w:val="superscript"/>
        </w:rPr>
        <w:footnoteRef/>
      </w:r>
      <w:r w:rsidRPr="00C36074">
        <w:rPr>
          <w:sz w:val="20"/>
          <w:szCs w:val="20"/>
        </w:rPr>
        <w:t xml:space="preserve"> Gerhard Kittel, Gerhard Friedrich, and Geoffrey William Bromiley, </w:t>
      </w:r>
      <w:hyperlink r:id="rId16" w:history="1">
        <w:r w:rsidRPr="00C36074">
          <w:rPr>
            <w:i/>
            <w:color w:val="0000FF"/>
            <w:sz w:val="20"/>
            <w:szCs w:val="20"/>
            <w:u w:val="single"/>
          </w:rPr>
          <w:t>Theological Dictionary of the New Testament, Abridged in One Volume</w:t>
        </w:r>
      </w:hyperlink>
      <w:r w:rsidRPr="00C36074">
        <w:rPr>
          <w:sz w:val="20"/>
          <w:szCs w:val="20"/>
        </w:rPr>
        <w:t xml:space="preserve"> (Grand Rapids, MI: W.B. Eerdmans, 1985), 473.</w:t>
      </w:r>
    </w:p>
  </w:footnote>
  <w:footnote w:id="19">
    <w:p w:rsidR="00DC041B" w:rsidRPr="00AF70BE" w:rsidRDefault="00DC041B" w:rsidP="00C32911">
      <w:pPr>
        <w:ind w:firstLine="720"/>
        <w:rPr>
          <w:sz w:val="20"/>
          <w:szCs w:val="20"/>
        </w:rPr>
      </w:pPr>
      <w:r w:rsidRPr="00AF70BE">
        <w:rPr>
          <w:sz w:val="20"/>
          <w:szCs w:val="20"/>
          <w:vertAlign w:val="superscript"/>
        </w:rPr>
        <w:footnoteRef/>
      </w:r>
      <w:r w:rsidRPr="00AF70BE">
        <w:rPr>
          <w:sz w:val="20"/>
          <w:szCs w:val="20"/>
        </w:rPr>
        <w:t xml:space="preserve"> James Strong, </w:t>
      </w:r>
      <w:hyperlink r:id="rId17" w:history="1">
        <w:r w:rsidRPr="00AF70BE">
          <w:rPr>
            <w:i/>
            <w:color w:val="0000FF"/>
            <w:sz w:val="20"/>
            <w:szCs w:val="20"/>
            <w:u w:val="single"/>
          </w:rPr>
          <w:t>Enhanced Strong’s Lexicon</w:t>
        </w:r>
      </w:hyperlink>
      <w:r w:rsidRPr="00AF70BE">
        <w:rPr>
          <w:sz w:val="20"/>
          <w:szCs w:val="20"/>
        </w:rPr>
        <w:t xml:space="preserve"> (Woodside Bible Fellowship, 1995).</w:t>
      </w:r>
    </w:p>
  </w:footnote>
  <w:footnote w:id="20">
    <w:p w:rsidR="00DC041B" w:rsidRPr="00AF70BE" w:rsidRDefault="00DC041B" w:rsidP="00C32911">
      <w:pPr>
        <w:ind w:firstLine="720"/>
        <w:rPr>
          <w:sz w:val="20"/>
          <w:szCs w:val="20"/>
        </w:rPr>
      </w:pPr>
      <w:r w:rsidRPr="00AF70BE">
        <w:rPr>
          <w:sz w:val="20"/>
          <w:szCs w:val="20"/>
          <w:vertAlign w:val="superscript"/>
        </w:rPr>
        <w:footnoteRef/>
      </w:r>
      <w:r w:rsidRPr="00AF70BE">
        <w:rPr>
          <w:sz w:val="20"/>
          <w:szCs w:val="20"/>
        </w:rPr>
        <w:t xml:space="preserve"> Gerhard Kittel, Gerhard Friedrich, and Geoffrey William Bromiley, </w:t>
      </w:r>
      <w:hyperlink r:id="rId18" w:history="1">
        <w:r w:rsidRPr="00AF70BE">
          <w:rPr>
            <w:i/>
            <w:color w:val="0000FF"/>
            <w:sz w:val="20"/>
            <w:szCs w:val="20"/>
            <w:u w:val="single"/>
          </w:rPr>
          <w:t>Theological Dictionary of the New Testament, Abridged in One Volume</w:t>
        </w:r>
      </w:hyperlink>
      <w:r w:rsidRPr="00AF70BE">
        <w:rPr>
          <w:sz w:val="20"/>
          <w:szCs w:val="20"/>
        </w:rPr>
        <w:t xml:space="preserve"> (Grand Rapids, MI: W.B. Eerdmans, 1985), 473.</w:t>
      </w:r>
    </w:p>
  </w:footnote>
  <w:footnote w:id="21">
    <w:p w:rsidR="00DC041B" w:rsidRPr="00AF70BE" w:rsidRDefault="00DC041B" w:rsidP="00C32911">
      <w:pPr>
        <w:ind w:firstLine="720"/>
        <w:rPr>
          <w:sz w:val="20"/>
          <w:szCs w:val="20"/>
        </w:rPr>
      </w:pPr>
      <w:r w:rsidRPr="00AF70BE">
        <w:rPr>
          <w:sz w:val="20"/>
          <w:szCs w:val="20"/>
          <w:vertAlign w:val="superscript"/>
        </w:rPr>
        <w:footnoteRef/>
      </w:r>
      <w:r w:rsidRPr="00AF70BE">
        <w:rPr>
          <w:sz w:val="20"/>
          <w:szCs w:val="20"/>
        </w:rPr>
        <w:t xml:space="preserve"> Gerhard Kittel, Gerhard Friedrich, and Geoffrey William Bromiley, </w:t>
      </w:r>
      <w:hyperlink r:id="rId19" w:history="1">
        <w:r w:rsidRPr="00AF70BE">
          <w:rPr>
            <w:i/>
            <w:color w:val="0000FF"/>
            <w:sz w:val="20"/>
            <w:szCs w:val="20"/>
            <w:u w:val="single"/>
          </w:rPr>
          <w:t>Theological Dictionary of the New Testament, Abridged in One Volume</w:t>
        </w:r>
      </w:hyperlink>
      <w:r w:rsidRPr="00AF70BE">
        <w:rPr>
          <w:sz w:val="20"/>
          <w:szCs w:val="20"/>
        </w:rPr>
        <w:t xml:space="preserve"> (Grand Rapids, MI: W.B. Eerdmans, 1985), 473.</w:t>
      </w:r>
    </w:p>
  </w:footnote>
  <w:footnote w:id="22">
    <w:p w:rsidR="00DC041B" w:rsidRPr="00C36074" w:rsidRDefault="00DC041B" w:rsidP="00E42C48">
      <w:pPr>
        <w:ind w:firstLine="720"/>
        <w:rPr>
          <w:sz w:val="20"/>
          <w:szCs w:val="20"/>
        </w:rPr>
      </w:pPr>
      <w:r w:rsidRPr="00B609F2">
        <w:rPr>
          <w:sz w:val="20"/>
          <w:szCs w:val="20"/>
          <w:vertAlign w:val="superscript"/>
        </w:rPr>
        <w:footnoteRef/>
      </w:r>
      <w:r w:rsidRPr="00B609F2">
        <w:rPr>
          <w:sz w:val="20"/>
          <w:szCs w:val="20"/>
        </w:rPr>
        <w:t xml:space="preserve">Kurt Aland et al., </w:t>
      </w:r>
      <w:hyperlink r:id="rId20" w:history="1">
        <w:proofErr w:type="gramStart"/>
        <w:r w:rsidRPr="00B609F2">
          <w:rPr>
            <w:rStyle w:val="Hyperlink"/>
            <w:i/>
            <w:iCs/>
            <w:sz w:val="20"/>
            <w:szCs w:val="20"/>
          </w:rPr>
          <w:t>The</w:t>
        </w:r>
        <w:proofErr w:type="gramEnd"/>
        <w:r w:rsidRPr="00B609F2">
          <w:rPr>
            <w:rStyle w:val="Hyperlink"/>
            <w:i/>
            <w:iCs/>
            <w:sz w:val="20"/>
            <w:szCs w:val="20"/>
          </w:rPr>
          <w:t xml:space="preserve"> Greek New Testament, Fourth Revised Edition (Interlinear with Morphology)</w:t>
        </w:r>
      </w:hyperlink>
      <w:r w:rsidRPr="00C36074">
        <w:rPr>
          <w:sz w:val="20"/>
          <w:szCs w:val="20"/>
        </w:rPr>
        <w:t xml:space="preserve"> (Deutsche Bibelgesellschaft, 1993), 1 Co 2:15.</w:t>
      </w:r>
    </w:p>
  </w:footnote>
  <w:footnote w:id="23">
    <w:p w:rsidR="00DC041B" w:rsidRPr="00AF70BE" w:rsidRDefault="00DC041B" w:rsidP="00C32911">
      <w:pPr>
        <w:ind w:firstLine="720"/>
        <w:rPr>
          <w:sz w:val="20"/>
          <w:szCs w:val="20"/>
        </w:rPr>
      </w:pPr>
      <w:r w:rsidRPr="00AF70BE">
        <w:rPr>
          <w:sz w:val="20"/>
          <w:szCs w:val="20"/>
          <w:vertAlign w:val="superscript"/>
        </w:rPr>
        <w:footnoteRef/>
      </w:r>
      <w:r w:rsidRPr="00AF70BE">
        <w:rPr>
          <w:sz w:val="20"/>
          <w:szCs w:val="20"/>
        </w:rPr>
        <w:t xml:space="preserve"> Michael S. Heiser and Vincent M. Setterholm, </w:t>
      </w:r>
      <w:hyperlink r:id="rId21" w:history="1">
        <w:r w:rsidRPr="00AF70BE">
          <w:rPr>
            <w:i/>
            <w:color w:val="0000FF"/>
            <w:sz w:val="20"/>
            <w:szCs w:val="20"/>
            <w:u w:val="single"/>
          </w:rPr>
          <w:t>Glossary of Morpho-Syntactic Database Terminology</w:t>
        </w:r>
      </w:hyperlink>
      <w:r w:rsidRPr="00AF70BE">
        <w:rPr>
          <w:sz w:val="20"/>
          <w:szCs w:val="20"/>
        </w:rPr>
        <w:t xml:space="preserve"> (Lexham Press, 2013; 2013).</w:t>
      </w:r>
    </w:p>
  </w:footnote>
  <w:footnote w:id="24">
    <w:p w:rsidR="00DC041B" w:rsidRPr="00AF70BE" w:rsidRDefault="00DC041B" w:rsidP="003E74BB">
      <w:pPr>
        <w:ind w:firstLine="720"/>
        <w:rPr>
          <w:sz w:val="20"/>
          <w:szCs w:val="20"/>
        </w:rPr>
      </w:pPr>
      <w:r w:rsidRPr="00AF70BE">
        <w:rPr>
          <w:sz w:val="20"/>
          <w:szCs w:val="20"/>
          <w:vertAlign w:val="superscript"/>
        </w:rPr>
        <w:footnoteRef/>
      </w:r>
      <w:r w:rsidRPr="00AF70BE">
        <w:rPr>
          <w:sz w:val="20"/>
          <w:szCs w:val="20"/>
        </w:rPr>
        <w:t xml:space="preserve"> Michael S. Heiser and Vincent M. Setterholm, </w:t>
      </w:r>
      <w:hyperlink r:id="rId22" w:history="1">
        <w:r w:rsidRPr="00AF70BE">
          <w:rPr>
            <w:i/>
            <w:color w:val="0000FF"/>
            <w:sz w:val="20"/>
            <w:szCs w:val="20"/>
            <w:u w:val="single"/>
          </w:rPr>
          <w:t>Glossary of Morpho-Syntactic Database Terminology</w:t>
        </w:r>
      </w:hyperlink>
      <w:r w:rsidRPr="00AF70BE">
        <w:rPr>
          <w:sz w:val="20"/>
          <w:szCs w:val="20"/>
        </w:rPr>
        <w:t xml:space="preserve"> (Lexham Press, 2013; 2013).</w:t>
      </w:r>
    </w:p>
  </w:footnote>
  <w:footnote w:id="25">
    <w:p w:rsidR="00DC041B" w:rsidRPr="0091635C" w:rsidRDefault="00DC041B" w:rsidP="00C32911">
      <w:pPr>
        <w:ind w:firstLine="720"/>
        <w:rPr>
          <w:sz w:val="20"/>
          <w:szCs w:val="20"/>
        </w:rPr>
      </w:pPr>
      <w:r w:rsidRPr="0091635C">
        <w:rPr>
          <w:sz w:val="20"/>
          <w:szCs w:val="20"/>
          <w:vertAlign w:val="superscript"/>
        </w:rPr>
        <w:footnoteRef/>
      </w:r>
      <w:r w:rsidRPr="0091635C">
        <w:rPr>
          <w:sz w:val="20"/>
          <w:szCs w:val="20"/>
        </w:rPr>
        <w:t xml:space="preserve"> Robert Jamieson, A. R. Fausset, and David Brown, </w:t>
      </w:r>
      <w:hyperlink r:id="rId23" w:history="1">
        <w:r w:rsidRPr="0091635C">
          <w:rPr>
            <w:i/>
            <w:color w:val="0000FF"/>
            <w:sz w:val="20"/>
            <w:szCs w:val="20"/>
            <w:u w:val="single"/>
          </w:rPr>
          <w:t>Commentary Critical and Explanatory on the Whole Bible</w:t>
        </w:r>
      </w:hyperlink>
      <w:r w:rsidRPr="0091635C">
        <w:rPr>
          <w:sz w:val="20"/>
          <w:szCs w:val="20"/>
        </w:rPr>
        <w:t>, vol. 2 (Oak Harbor, WA: Logos Research Systems, Inc., 1997), 267.</w:t>
      </w:r>
    </w:p>
  </w:footnote>
  <w:footnote w:id="26">
    <w:p w:rsidR="00DC041B" w:rsidRPr="00AF499E" w:rsidRDefault="00DC041B" w:rsidP="00F54568">
      <w:pPr>
        <w:ind w:firstLine="720"/>
        <w:rPr>
          <w:sz w:val="20"/>
          <w:szCs w:val="20"/>
        </w:rPr>
      </w:pPr>
      <w:r w:rsidRPr="00AF499E">
        <w:rPr>
          <w:sz w:val="20"/>
          <w:szCs w:val="20"/>
          <w:vertAlign w:val="superscript"/>
        </w:rPr>
        <w:footnoteRef/>
      </w:r>
      <w:r w:rsidRPr="00AF499E">
        <w:rPr>
          <w:sz w:val="20"/>
          <w:szCs w:val="20"/>
        </w:rPr>
        <w:t xml:space="preserve"> John Peter Lange et al., </w:t>
      </w:r>
      <w:hyperlink r:id="rId24" w:history="1">
        <w:r w:rsidRPr="00AF499E">
          <w:rPr>
            <w:i/>
            <w:color w:val="0000FF"/>
            <w:sz w:val="20"/>
            <w:szCs w:val="20"/>
            <w:u w:val="single"/>
          </w:rPr>
          <w:t>A Commentary on the Holy Scriptures: 1 Corinthians</w:t>
        </w:r>
      </w:hyperlink>
      <w:r w:rsidRPr="00AF499E">
        <w:rPr>
          <w:sz w:val="20"/>
          <w:szCs w:val="20"/>
        </w:rPr>
        <w:t xml:space="preserve"> (Bellingham, WA: Logos Bible Software, 2008), 62.</w:t>
      </w:r>
    </w:p>
  </w:footnote>
  <w:footnote w:id="27">
    <w:p w:rsidR="00DC041B" w:rsidRDefault="00DC041B" w:rsidP="00C32911">
      <w:pPr>
        <w:pStyle w:val="FootnoteText"/>
        <w:ind w:firstLine="720"/>
      </w:pPr>
      <w:r>
        <w:rPr>
          <w:rStyle w:val="FootnoteReference"/>
        </w:rPr>
        <w:footnoteRef/>
      </w:r>
      <w:r>
        <w:t xml:space="preserve"> Mel Tari as told to Cliff Dudley, </w:t>
      </w:r>
      <w:r w:rsidRPr="00AF499E">
        <w:rPr>
          <w:i/>
        </w:rPr>
        <w:t>Like a Mighty Wind</w:t>
      </w:r>
      <w:r>
        <w:t>, (Creation House, Carol Stream, IL.: 1972), 63.</w:t>
      </w:r>
    </w:p>
  </w:footnote>
  <w:footnote w:id="28">
    <w:p w:rsidR="00DC041B" w:rsidRDefault="00DC041B" w:rsidP="00C32911">
      <w:pPr>
        <w:pStyle w:val="FootnoteText"/>
        <w:ind w:firstLine="720"/>
      </w:pPr>
      <w:r>
        <w:rPr>
          <w:rStyle w:val="FootnoteReference"/>
        </w:rPr>
        <w:footnoteRef/>
      </w:r>
      <w:r>
        <w:t xml:space="preserve"> Andrew Murray, </w:t>
      </w:r>
      <w:r w:rsidRPr="004B4A7E">
        <w:rPr>
          <w:i/>
        </w:rPr>
        <w:t>The Indwelling Spirit: The Work of the Holy Spirit in the Life of the Believer</w:t>
      </w:r>
      <w:r>
        <w:t xml:space="preserve">, (BethanyHouse, Minneapolis, </w:t>
      </w:r>
      <w:proofErr w:type="gramStart"/>
      <w:r>
        <w:t>MN.:</w:t>
      </w:r>
      <w:proofErr w:type="gramEnd"/>
      <w:r>
        <w:t xml:space="preserve"> 2006), 40.</w:t>
      </w:r>
    </w:p>
  </w:footnote>
  <w:footnote w:id="29">
    <w:p w:rsidR="00DC041B" w:rsidRPr="003E74BB" w:rsidRDefault="00DC041B" w:rsidP="003E74BB">
      <w:pPr>
        <w:ind w:firstLine="720"/>
        <w:rPr>
          <w:sz w:val="20"/>
          <w:szCs w:val="20"/>
        </w:rPr>
      </w:pPr>
      <w:r w:rsidRPr="003E74BB">
        <w:rPr>
          <w:sz w:val="20"/>
          <w:szCs w:val="20"/>
          <w:vertAlign w:val="superscript"/>
        </w:rPr>
        <w:footnoteRef/>
      </w:r>
      <w:r w:rsidRPr="003E74BB">
        <w:rPr>
          <w:sz w:val="20"/>
          <w:szCs w:val="20"/>
        </w:rPr>
        <w:t xml:space="preserve"> </w:t>
      </w:r>
      <w:hyperlink r:id="rId25" w:history="1">
        <w:r w:rsidRPr="003E74BB">
          <w:rPr>
            <w:i/>
            <w:color w:val="0000FF"/>
            <w:sz w:val="20"/>
            <w:szCs w:val="20"/>
            <w:u w:val="single"/>
          </w:rPr>
          <w:t>The New King James Version</w:t>
        </w:r>
      </w:hyperlink>
      <w:r w:rsidRPr="003E74BB">
        <w:rPr>
          <w:sz w:val="20"/>
          <w:szCs w:val="20"/>
        </w:rPr>
        <w:t xml:space="preserve"> (Nashville: Thomas Nelson, 1982), Is 55:11.</w:t>
      </w:r>
    </w:p>
  </w:footnote>
  <w:footnote w:id="30">
    <w:p w:rsidR="00DC041B" w:rsidRDefault="00DC041B" w:rsidP="00C32911">
      <w:pPr>
        <w:pStyle w:val="FootnoteText"/>
        <w:ind w:firstLine="720"/>
      </w:pPr>
      <w:r>
        <w:rPr>
          <w:rStyle w:val="FootnoteReference"/>
        </w:rPr>
        <w:footnoteRef/>
      </w:r>
      <w:r>
        <w:t xml:space="preserve"> Andrew Murray, </w:t>
      </w:r>
      <w:r w:rsidRPr="004B4A7E">
        <w:rPr>
          <w:i/>
        </w:rPr>
        <w:t>The Indwelling Spirit: The Work of the Holy Spirit in the Life of the Believer</w:t>
      </w:r>
      <w:r>
        <w:t xml:space="preserve">, (BethanyHouse, Minneapolis, </w:t>
      </w:r>
      <w:proofErr w:type="gramStart"/>
      <w:r>
        <w:t>MN.:</w:t>
      </w:r>
      <w:proofErr w:type="gramEnd"/>
      <w:r>
        <w:t xml:space="preserve"> 2006), 41.</w:t>
      </w:r>
    </w:p>
  </w:footnote>
  <w:footnote w:id="31">
    <w:p w:rsidR="00DC041B" w:rsidRPr="004B4A7E" w:rsidRDefault="00DC041B" w:rsidP="00C32911">
      <w:pPr>
        <w:ind w:firstLine="720"/>
        <w:rPr>
          <w:sz w:val="20"/>
          <w:szCs w:val="20"/>
        </w:rPr>
      </w:pPr>
      <w:r w:rsidRPr="004B4A7E">
        <w:rPr>
          <w:sz w:val="20"/>
          <w:szCs w:val="20"/>
          <w:vertAlign w:val="superscript"/>
        </w:rPr>
        <w:footnoteRef/>
      </w:r>
      <w:r w:rsidRPr="004B4A7E">
        <w:rPr>
          <w:sz w:val="20"/>
          <w:szCs w:val="20"/>
        </w:rPr>
        <w:t xml:space="preserve"> </w:t>
      </w:r>
      <w:hyperlink r:id="rId26" w:history="1">
        <w:r w:rsidRPr="004B4A7E">
          <w:rPr>
            <w:i/>
            <w:color w:val="0000FF"/>
            <w:sz w:val="20"/>
            <w:szCs w:val="20"/>
            <w:u w:val="single"/>
          </w:rPr>
          <w:t>The New King James Version</w:t>
        </w:r>
      </w:hyperlink>
      <w:r w:rsidRPr="004B4A7E">
        <w:rPr>
          <w:sz w:val="20"/>
          <w:szCs w:val="20"/>
        </w:rPr>
        <w:t xml:space="preserve"> (Nashville: Thomas Nelson, 1982), Jn 6:63.</w:t>
      </w:r>
    </w:p>
  </w:footnote>
  <w:footnote w:id="32">
    <w:p w:rsidR="00DC041B" w:rsidRDefault="00DC041B" w:rsidP="00C32911">
      <w:pPr>
        <w:pStyle w:val="FootnoteText"/>
        <w:ind w:firstLine="720"/>
      </w:pPr>
      <w:r>
        <w:rPr>
          <w:rStyle w:val="FootnoteReference"/>
        </w:rPr>
        <w:footnoteRef/>
      </w:r>
      <w:r>
        <w:t xml:space="preserve"> Andrew Murray, </w:t>
      </w:r>
      <w:r w:rsidRPr="004B4A7E">
        <w:rPr>
          <w:i/>
        </w:rPr>
        <w:t>The Indwelling Spirit: The Work of the Holy Spirit in the Life of the Believer</w:t>
      </w:r>
      <w:r>
        <w:t xml:space="preserve">, (BethanyHouse, Minneapolis, </w:t>
      </w:r>
      <w:proofErr w:type="gramStart"/>
      <w:r>
        <w:t>MN.:</w:t>
      </w:r>
      <w:proofErr w:type="gramEnd"/>
      <w:r>
        <w:t xml:space="preserve"> 2006), 41.</w:t>
      </w:r>
    </w:p>
  </w:footnote>
  <w:footnote w:id="33">
    <w:p w:rsidR="00DC041B" w:rsidRPr="00905A6C" w:rsidRDefault="00DC041B" w:rsidP="00C32911">
      <w:pPr>
        <w:ind w:firstLine="720"/>
        <w:rPr>
          <w:sz w:val="20"/>
          <w:szCs w:val="20"/>
        </w:rPr>
      </w:pPr>
      <w:r w:rsidRPr="00905A6C">
        <w:rPr>
          <w:sz w:val="20"/>
          <w:szCs w:val="20"/>
          <w:vertAlign w:val="superscript"/>
        </w:rPr>
        <w:footnoteRef/>
      </w:r>
      <w:r w:rsidRPr="00905A6C">
        <w:rPr>
          <w:sz w:val="20"/>
          <w:szCs w:val="20"/>
        </w:rPr>
        <w:t xml:space="preserve"> Richard L. Pratt Jr, </w:t>
      </w:r>
      <w:hyperlink r:id="rId27" w:history="1">
        <w:r w:rsidRPr="00905A6C">
          <w:rPr>
            <w:i/>
            <w:color w:val="0000FF"/>
            <w:sz w:val="20"/>
            <w:szCs w:val="20"/>
            <w:u w:val="single"/>
          </w:rPr>
          <w:t>I &amp; II Corinthians</w:t>
        </w:r>
      </w:hyperlink>
      <w:r w:rsidRPr="00905A6C">
        <w:rPr>
          <w:sz w:val="20"/>
          <w:szCs w:val="20"/>
        </w:rPr>
        <w:t>, vol. 7, Holman New Testament Commentary (Nashville, TN: Broadman &amp; Holman Publishers, 2000), 38.</w:t>
      </w:r>
    </w:p>
  </w:footnote>
  <w:footnote w:id="34">
    <w:p w:rsidR="00DC041B" w:rsidRDefault="00DC041B" w:rsidP="00FD01D3">
      <w:pPr>
        <w:pStyle w:val="FootnoteText"/>
        <w:ind w:firstLine="720"/>
      </w:pPr>
      <w:r>
        <w:rPr>
          <w:rStyle w:val="FootnoteReference"/>
        </w:rPr>
        <w:footnoteRef/>
      </w:r>
      <w:r>
        <w:t xml:space="preserve"> Michael Hodgin, </w:t>
      </w:r>
      <w:r w:rsidRPr="00FD01D3">
        <w:rPr>
          <w:i/>
        </w:rPr>
        <w:t>1002 Humorous Illustrations for Public Speaking</w:t>
      </w:r>
      <w:r>
        <w:t>, (Zondervan, Grand Rapids, MI.: 2004), 387.</w:t>
      </w:r>
    </w:p>
  </w:footnote>
  <w:footnote w:id="35">
    <w:p w:rsidR="00DC041B" w:rsidRDefault="00DC041B" w:rsidP="00C32911">
      <w:pPr>
        <w:pStyle w:val="FootnoteText"/>
        <w:ind w:firstLine="720"/>
      </w:pPr>
      <w:r>
        <w:rPr>
          <w:rStyle w:val="FootnoteReference"/>
        </w:rPr>
        <w:footnoteRef/>
      </w:r>
      <w:r>
        <w:t xml:space="preserve"> J. Rodman Williams, </w:t>
      </w:r>
      <w:r w:rsidRPr="00555B61">
        <w:rPr>
          <w:i/>
        </w:rPr>
        <w:t xml:space="preserve">Renewal Theology, </w:t>
      </w:r>
      <w:proofErr w:type="gramStart"/>
      <w:r w:rsidRPr="00555B61">
        <w:rPr>
          <w:i/>
        </w:rPr>
        <w:t>Volume</w:t>
      </w:r>
      <w:proofErr w:type="gramEnd"/>
      <w:r w:rsidRPr="00555B61">
        <w:rPr>
          <w:i/>
        </w:rPr>
        <w:t xml:space="preserve"> Two: Salvation, the Holy Spirit, and Christian Living</w:t>
      </w:r>
      <w:r>
        <w:t>, in Renewal Theology: Systematic Theology from a Charismatic Perspective, Three Volumes in One, (Zondervan, Grand Rapids, MI.: 1996), 237.</w:t>
      </w:r>
    </w:p>
  </w:footnote>
  <w:footnote w:id="36">
    <w:p w:rsidR="00DC041B" w:rsidRDefault="00DC041B" w:rsidP="00C32911">
      <w:pPr>
        <w:pStyle w:val="FootnoteText"/>
        <w:ind w:firstLine="720"/>
      </w:pPr>
      <w:r>
        <w:rPr>
          <w:rStyle w:val="FootnoteReference"/>
        </w:rPr>
        <w:footnoteRef/>
      </w:r>
      <w:r>
        <w:t xml:space="preserve"> Andrew Murray, </w:t>
      </w:r>
      <w:r w:rsidRPr="004B4A7E">
        <w:rPr>
          <w:i/>
        </w:rPr>
        <w:t>The Indwelling Spirit: The Work of the Holy Spirit in the Life of the Believer</w:t>
      </w:r>
      <w:r>
        <w:t xml:space="preserve">, (BethanyHouse, Minneapolis, </w:t>
      </w:r>
      <w:proofErr w:type="gramStart"/>
      <w:r>
        <w:t>MN.:</w:t>
      </w:r>
      <w:proofErr w:type="gramEnd"/>
      <w:r>
        <w:t xml:space="preserve"> 2006), 40.</w:t>
      </w:r>
    </w:p>
  </w:footnote>
  <w:footnote w:id="37">
    <w:p w:rsidR="00DC041B" w:rsidRDefault="00DC041B" w:rsidP="00C32911">
      <w:pPr>
        <w:pStyle w:val="FootnoteText"/>
        <w:ind w:firstLine="720"/>
      </w:pPr>
      <w:r>
        <w:rPr>
          <w:rStyle w:val="FootnoteReference"/>
        </w:rPr>
        <w:footnoteRef/>
      </w:r>
      <w:r>
        <w:t xml:space="preserve"> J. Rodman Williams, </w:t>
      </w:r>
      <w:r w:rsidRPr="00555B61">
        <w:rPr>
          <w:i/>
        </w:rPr>
        <w:t xml:space="preserve">Renewal Theology, </w:t>
      </w:r>
      <w:proofErr w:type="gramStart"/>
      <w:r w:rsidRPr="00555B61">
        <w:rPr>
          <w:i/>
        </w:rPr>
        <w:t>Volume</w:t>
      </w:r>
      <w:proofErr w:type="gramEnd"/>
      <w:r w:rsidRPr="00555B61">
        <w:rPr>
          <w:i/>
        </w:rPr>
        <w:t xml:space="preserve"> Two: Salvation, the Holy Spirit, and Christian Living</w:t>
      </w:r>
      <w:r>
        <w:t>, in Renewal Theology: Systematic Theology from a Charismatic Perspective, Three Volumes in One, (Zondervan, Grand Rapids, MI.: 1996), 237.</w:t>
      </w:r>
    </w:p>
  </w:footnote>
  <w:footnote w:id="38">
    <w:p w:rsidR="00DC041B" w:rsidRPr="00555B61" w:rsidRDefault="00DC041B" w:rsidP="00C32911">
      <w:pPr>
        <w:ind w:firstLine="720"/>
        <w:rPr>
          <w:sz w:val="20"/>
          <w:szCs w:val="20"/>
        </w:rPr>
      </w:pPr>
      <w:r w:rsidRPr="00555B61">
        <w:rPr>
          <w:sz w:val="20"/>
          <w:szCs w:val="20"/>
          <w:vertAlign w:val="superscript"/>
        </w:rPr>
        <w:footnoteRef/>
      </w:r>
      <w:r w:rsidRPr="00555B61">
        <w:rPr>
          <w:sz w:val="20"/>
          <w:szCs w:val="20"/>
        </w:rPr>
        <w:t xml:space="preserve"> </w:t>
      </w:r>
      <w:hyperlink r:id="rId28" w:history="1">
        <w:r w:rsidRPr="00555B61">
          <w:rPr>
            <w:i/>
            <w:color w:val="0000FF"/>
            <w:sz w:val="20"/>
            <w:szCs w:val="20"/>
            <w:u w:val="single"/>
          </w:rPr>
          <w:t>The New King James Version</w:t>
        </w:r>
      </w:hyperlink>
      <w:r w:rsidRPr="00555B61">
        <w:rPr>
          <w:sz w:val="20"/>
          <w:szCs w:val="20"/>
        </w:rPr>
        <w:t xml:space="preserve"> (Nashville: Thomas Nelson, 1982), Jn 16:12–13.</w:t>
      </w:r>
    </w:p>
  </w:footnote>
  <w:footnote w:id="39">
    <w:p w:rsidR="00DC041B" w:rsidRDefault="00DC041B" w:rsidP="00C32911">
      <w:pPr>
        <w:pStyle w:val="FootnoteText"/>
        <w:ind w:firstLine="720"/>
      </w:pPr>
      <w:r>
        <w:rPr>
          <w:rStyle w:val="FootnoteReference"/>
        </w:rPr>
        <w:footnoteRef/>
      </w:r>
      <w:r>
        <w:t xml:space="preserve"> Mel Tari as told to Cliff Dudley, </w:t>
      </w:r>
      <w:r w:rsidRPr="00AF499E">
        <w:rPr>
          <w:i/>
        </w:rPr>
        <w:t>Like a Mighty Wind</w:t>
      </w:r>
      <w:r>
        <w:t>, (Creation House, Carol Stream, IL.: 1972), 63.</w:t>
      </w:r>
    </w:p>
  </w:footnote>
  <w:footnote w:id="40">
    <w:p w:rsidR="00DC041B" w:rsidRDefault="00DC041B" w:rsidP="00F54568">
      <w:pPr>
        <w:pStyle w:val="FootnoteText"/>
        <w:ind w:firstLine="720"/>
      </w:pPr>
      <w:r w:rsidRPr="00AF70BE">
        <w:rPr>
          <w:rStyle w:val="FootnoteReference"/>
        </w:rPr>
        <w:footnoteRef/>
      </w:r>
      <w:r w:rsidRPr="00AF70BE">
        <w:t xml:space="preserve"> Andrew Murray, </w:t>
      </w:r>
      <w:r w:rsidRPr="00AF70BE">
        <w:rPr>
          <w:i/>
        </w:rPr>
        <w:t>The Indwelling Spirit: The Work of the Holy Spirit in the Life of the Believer</w:t>
      </w:r>
      <w:r w:rsidRPr="00AF70BE">
        <w:t>,</w:t>
      </w:r>
      <w:r>
        <w:t xml:space="preserve"> (BethanyHouse, Minneapolis, </w:t>
      </w:r>
      <w:proofErr w:type="gramStart"/>
      <w:r>
        <w:t>MN.:</w:t>
      </w:r>
      <w:proofErr w:type="gramEnd"/>
      <w:r>
        <w:t xml:space="preserve"> 2006), 42.</w:t>
      </w:r>
    </w:p>
  </w:footnote>
  <w:footnote w:id="41">
    <w:p w:rsidR="00DC041B" w:rsidRDefault="00DC041B" w:rsidP="00C32911">
      <w:pPr>
        <w:pStyle w:val="FootnoteText"/>
        <w:ind w:firstLine="720"/>
      </w:pPr>
      <w:r>
        <w:rPr>
          <w:rStyle w:val="FootnoteReference"/>
        </w:rPr>
        <w:footnoteRef/>
      </w:r>
      <w:r>
        <w:t xml:space="preserve"> J. Rodman Williams, </w:t>
      </w:r>
      <w:r w:rsidRPr="00555B61">
        <w:rPr>
          <w:i/>
        </w:rPr>
        <w:t xml:space="preserve">Renewal Theology, </w:t>
      </w:r>
      <w:proofErr w:type="gramStart"/>
      <w:r w:rsidRPr="00555B61">
        <w:rPr>
          <w:i/>
        </w:rPr>
        <w:t>Volume</w:t>
      </w:r>
      <w:proofErr w:type="gramEnd"/>
      <w:r w:rsidRPr="00555B61">
        <w:rPr>
          <w:i/>
        </w:rPr>
        <w:t xml:space="preserve"> Two: Salvation, the Holy Spirit, and Christian Living</w:t>
      </w:r>
      <w:r>
        <w:t>, in Renewal Theology: Systematic Theology from a Charismatic Perspective, Three Volumes in One, (Zondervan, Grand Rapids, MI.: 1996), 239.</w:t>
      </w:r>
    </w:p>
  </w:footnote>
  <w:footnote w:id="42">
    <w:p w:rsidR="00DC041B" w:rsidRDefault="00DC041B" w:rsidP="00C32911">
      <w:pPr>
        <w:pStyle w:val="FootnoteText"/>
        <w:ind w:firstLine="720"/>
      </w:pPr>
      <w:r>
        <w:rPr>
          <w:rStyle w:val="FootnoteReference"/>
        </w:rPr>
        <w:footnoteRef/>
      </w:r>
      <w:r>
        <w:t xml:space="preserve"> Andrew Murray, </w:t>
      </w:r>
      <w:r w:rsidRPr="004B4A7E">
        <w:rPr>
          <w:i/>
        </w:rPr>
        <w:t>The Indwelling Spirit: The Work of the Holy Spirit in the Life of the Believer</w:t>
      </w:r>
      <w:r>
        <w:t xml:space="preserve">, (BethanyHouse, Minneapolis, </w:t>
      </w:r>
      <w:proofErr w:type="gramStart"/>
      <w:r>
        <w:t>MN.:</w:t>
      </w:r>
      <w:proofErr w:type="gramEnd"/>
      <w:r>
        <w:t xml:space="preserve"> 2006), 43.</w:t>
      </w:r>
    </w:p>
  </w:footnote>
  <w:footnote w:id="43">
    <w:p w:rsidR="00DC041B" w:rsidRDefault="00DC041B" w:rsidP="00C32911">
      <w:pPr>
        <w:pStyle w:val="FootnoteText"/>
        <w:ind w:firstLine="720"/>
      </w:pPr>
      <w:r>
        <w:rPr>
          <w:rStyle w:val="FootnoteReference"/>
        </w:rPr>
        <w:footnoteRef/>
      </w:r>
      <w:r>
        <w:t xml:space="preserve"> Andrew Murray, </w:t>
      </w:r>
      <w:r w:rsidRPr="004B4A7E">
        <w:rPr>
          <w:i/>
        </w:rPr>
        <w:t>The Indwelling Spirit: The Work of the Holy Spirit in the Life of the Believer</w:t>
      </w:r>
      <w:r>
        <w:t xml:space="preserve">, (BethanyHouse, Minneapolis, </w:t>
      </w:r>
      <w:proofErr w:type="gramStart"/>
      <w:r>
        <w:t>MN.:</w:t>
      </w:r>
      <w:proofErr w:type="gramEnd"/>
      <w:r>
        <w:t xml:space="preserve"> 2006), 41.</w:t>
      </w:r>
    </w:p>
  </w:footnote>
  <w:footnote w:id="44">
    <w:p w:rsidR="00DC041B" w:rsidRDefault="00DC041B" w:rsidP="00C32911">
      <w:pPr>
        <w:pStyle w:val="FootnoteText"/>
        <w:ind w:firstLine="720"/>
      </w:pPr>
      <w:r>
        <w:rPr>
          <w:rStyle w:val="FootnoteReference"/>
        </w:rPr>
        <w:footnoteRef/>
      </w:r>
      <w:r>
        <w:t xml:space="preserve"> Andrew Murray, </w:t>
      </w:r>
      <w:r w:rsidRPr="004B4A7E">
        <w:rPr>
          <w:i/>
        </w:rPr>
        <w:t>The Indwelling Spirit: The Work of the Holy Spirit in the Life of the Believer</w:t>
      </w:r>
      <w:r>
        <w:t xml:space="preserve">, (BethanyHouse, Minneapolis, </w:t>
      </w:r>
      <w:proofErr w:type="gramStart"/>
      <w:r>
        <w:t>MN.:</w:t>
      </w:r>
      <w:proofErr w:type="gramEnd"/>
      <w:r>
        <w:t xml:space="preserve"> 2006), 41.</w:t>
      </w:r>
    </w:p>
  </w:footnote>
  <w:footnote w:id="45">
    <w:p w:rsidR="00DC041B" w:rsidRDefault="00DC041B" w:rsidP="00C32911">
      <w:pPr>
        <w:pStyle w:val="FootnoteText"/>
        <w:ind w:firstLine="720"/>
      </w:pPr>
      <w:r>
        <w:rPr>
          <w:rStyle w:val="FootnoteReference"/>
        </w:rPr>
        <w:footnoteRef/>
      </w:r>
      <w:r>
        <w:t xml:space="preserve"> Wayne Grudem, </w:t>
      </w:r>
      <w:r w:rsidRPr="00A046EB">
        <w:rPr>
          <w:i/>
        </w:rPr>
        <w:t>Systematic Theology: An Introduction to Biblical Doctrine</w:t>
      </w:r>
      <w:r>
        <w:t>, (Zondervan, Grand Rapids, MI.: 2000), 75.</w:t>
      </w:r>
    </w:p>
  </w:footnote>
  <w:footnote w:id="46">
    <w:p w:rsidR="00DC041B" w:rsidRPr="00A046EB" w:rsidRDefault="00DC041B" w:rsidP="00C32911">
      <w:pPr>
        <w:ind w:firstLine="720"/>
        <w:rPr>
          <w:sz w:val="20"/>
          <w:szCs w:val="20"/>
        </w:rPr>
      </w:pPr>
      <w:r w:rsidRPr="00A046EB">
        <w:rPr>
          <w:sz w:val="20"/>
          <w:szCs w:val="20"/>
          <w:vertAlign w:val="superscript"/>
        </w:rPr>
        <w:footnoteRef/>
      </w:r>
      <w:r w:rsidRPr="00A046EB">
        <w:rPr>
          <w:sz w:val="20"/>
          <w:szCs w:val="20"/>
        </w:rPr>
        <w:t xml:space="preserve"> </w:t>
      </w:r>
      <w:hyperlink r:id="rId29" w:history="1">
        <w:r w:rsidRPr="00A046EB">
          <w:rPr>
            <w:i/>
            <w:color w:val="0000FF"/>
            <w:sz w:val="20"/>
            <w:szCs w:val="20"/>
            <w:u w:val="single"/>
          </w:rPr>
          <w:t>The New King James Version</w:t>
        </w:r>
      </w:hyperlink>
      <w:r w:rsidRPr="00A046EB">
        <w:rPr>
          <w:sz w:val="20"/>
          <w:szCs w:val="20"/>
        </w:rPr>
        <w:t xml:space="preserve"> (Nashville: Thomas Nelson, 1982), 2 </w:t>
      </w:r>
      <w:proofErr w:type="spellStart"/>
      <w:r w:rsidRPr="00A046EB">
        <w:rPr>
          <w:sz w:val="20"/>
          <w:szCs w:val="20"/>
        </w:rPr>
        <w:t>Pe</w:t>
      </w:r>
      <w:proofErr w:type="spellEnd"/>
      <w:r w:rsidRPr="00A046EB">
        <w:rPr>
          <w:sz w:val="20"/>
          <w:szCs w:val="20"/>
        </w:rPr>
        <w:t xml:space="preserve"> 1:19–21.</w:t>
      </w:r>
    </w:p>
  </w:footnote>
  <w:footnote w:id="47">
    <w:p w:rsidR="00DC041B" w:rsidRDefault="00DC041B" w:rsidP="00C32911">
      <w:pPr>
        <w:pStyle w:val="FootnoteText"/>
        <w:ind w:firstLine="720"/>
      </w:pPr>
      <w:r>
        <w:rPr>
          <w:rStyle w:val="FootnoteReference"/>
        </w:rPr>
        <w:footnoteRef/>
      </w:r>
      <w:r>
        <w:t xml:space="preserve"> Wayne Grudem, </w:t>
      </w:r>
      <w:r w:rsidRPr="00A046EB">
        <w:rPr>
          <w:i/>
        </w:rPr>
        <w:t>Systematic Theology: An Introduction to Biblical Doctrine</w:t>
      </w:r>
      <w:r>
        <w:t>, (Zondervan, Grand Rapids, MI.: 2000), 75.</w:t>
      </w:r>
    </w:p>
  </w:footnote>
  <w:footnote w:id="48">
    <w:p w:rsidR="00DC041B" w:rsidRPr="005F422B" w:rsidRDefault="00DC041B" w:rsidP="00C32911">
      <w:pPr>
        <w:ind w:firstLine="720"/>
        <w:rPr>
          <w:sz w:val="20"/>
          <w:szCs w:val="20"/>
        </w:rPr>
      </w:pPr>
      <w:r w:rsidRPr="005F422B">
        <w:rPr>
          <w:sz w:val="20"/>
          <w:szCs w:val="20"/>
          <w:vertAlign w:val="superscript"/>
        </w:rPr>
        <w:footnoteRef/>
      </w:r>
      <w:r w:rsidRPr="005F422B">
        <w:rPr>
          <w:sz w:val="20"/>
          <w:szCs w:val="20"/>
        </w:rPr>
        <w:t xml:space="preserve"> </w:t>
      </w:r>
      <w:hyperlink r:id="rId30" w:history="1">
        <w:r w:rsidRPr="005F422B">
          <w:rPr>
            <w:i/>
            <w:color w:val="0000FF"/>
            <w:sz w:val="20"/>
            <w:szCs w:val="20"/>
            <w:u w:val="single"/>
          </w:rPr>
          <w:t>The New King James Version</w:t>
        </w:r>
      </w:hyperlink>
      <w:r w:rsidRPr="005F422B">
        <w:rPr>
          <w:sz w:val="20"/>
          <w:szCs w:val="20"/>
        </w:rPr>
        <w:t xml:space="preserve"> (Nashville: Thomas Nelson, 1982), 2 </w:t>
      </w:r>
      <w:proofErr w:type="spellStart"/>
      <w:r w:rsidRPr="005F422B">
        <w:rPr>
          <w:sz w:val="20"/>
          <w:szCs w:val="20"/>
        </w:rPr>
        <w:t>Ti</w:t>
      </w:r>
      <w:proofErr w:type="spellEnd"/>
      <w:r w:rsidRPr="005F422B">
        <w:rPr>
          <w:sz w:val="20"/>
          <w:szCs w:val="20"/>
        </w:rPr>
        <w:t xml:space="preserve"> 3:16–17.</w:t>
      </w:r>
    </w:p>
  </w:footnote>
  <w:footnote w:id="49">
    <w:p w:rsidR="00DC041B" w:rsidRDefault="00DC041B" w:rsidP="00C32911">
      <w:pPr>
        <w:pStyle w:val="FootnoteText"/>
        <w:ind w:firstLine="720"/>
      </w:pPr>
      <w:r>
        <w:rPr>
          <w:rStyle w:val="FootnoteReference"/>
        </w:rPr>
        <w:footnoteRef/>
      </w:r>
      <w:r>
        <w:t xml:space="preserve"> James Cumming, </w:t>
      </w:r>
      <w:r w:rsidRPr="000A2B27">
        <w:rPr>
          <w:i/>
        </w:rPr>
        <w:t>Through the Eternal Spirit: A Bible Study on the Holy Spirit</w:t>
      </w:r>
      <w:r>
        <w:t>, (Bethany Fellowship, Inc. Minneapolis, MN.: 1965), 40.</w:t>
      </w:r>
    </w:p>
  </w:footnote>
  <w:footnote w:id="50">
    <w:p w:rsidR="00DC041B" w:rsidRDefault="00DC041B" w:rsidP="00C32911">
      <w:pPr>
        <w:pStyle w:val="FootnoteText"/>
        <w:ind w:firstLine="720"/>
      </w:pPr>
      <w:r>
        <w:rPr>
          <w:rStyle w:val="FootnoteReference"/>
        </w:rPr>
        <w:footnoteRef/>
      </w:r>
      <w:r>
        <w:t xml:space="preserve"> Norman Geisler and William Nix, </w:t>
      </w:r>
      <w:r w:rsidRPr="009C3831">
        <w:rPr>
          <w:i/>
        </w:rPr>
        <w:t>From God to Us: How We Got Our Bibles</w:t>
      </w:r>
      <w:r>
        <w:t xml:space="preserve">, revised and expanded, (Moody Publishers, Chicago, </w:t>
      </w:r>
      <w:proofErr w:type="gramStart"/>
      <w:r>
        <w:t>IL.:</w:t>
      </w:r>
      <w:proofErr w:type="gramEnd"/>
      <w:r>
        <w:t xml:space="preserve"> 2012), 29.</w:t>
      </w:r>
    </w:p>
  </w:footnote>
  <w:footnote w:id="51">
    <w:p w:rsidR="00DC041B" w:rsidRDefault="00DC041B" w:rsidP="00C32911">
      <w:pPr>
        <w:pStyle w:val="FootnoteText"/>
        <w:ind w:firstLine="720"/>
      </w:pPr>
      <w:r>
        <w:rPr>
          <w:rStyle w:val="FootnoteReference"/>
        </w:rPr>
        <w:footnoteRef/>
      </w:r>
      <w:r>
        <w:t xml:space="preserve"> Andrew Murray, </w:t>
      </w:r>
      <w:proofErr w:type="gramStart"/>
      <w:r w:rsidRPr="00D604BF">
        <w:rPr>
          <w:i/>
        </w:rPr>
        <w:t>The</w:t>
      </w:r>
      <w:proofErr w:type="gramEnd"/>
      <w:r w:rsidRPr="00D604BF">
        <w:rPr>
          <w:i/>
        </w:rPr>
        <w:t xml:space="preserve"> Spirit of Christ: Thoughts on the Indwelling of the Holy Spirit in the Believer and the Church</w:t>
      </w:r>
      <w:r>
        <w:t>, (Christian Literature Crusade, Fort Washington, PA.: 1973), 33.</w:t>
      </w:r>
    </w:p>
  </w:footnote>
  <w:footnote w:id="52">
    <w:p w:rsidR="00DC041B" w:rsidRDefault="00DC041B" w:rsidP="00C32911">
      <w:pPr>
        <w:pStyle w:val="FootnoteText"/>
        <w:ind w:firstLine="720"/>
      </w:pPr>
      <w:r>
        <w:rPr>
          <w:rStyle w:val="FootnoteReference"/>
        </w:rPr>
        <w:footnoteRef/>
      </w:r>
      <w:r>
        <w:t xml:space="preserve"> Andrew Murray, </w:t>
      </w:r>
      <w:r w:rsidRPr="004B4A7E">
        <w:rPr>
          <w:i/>
        </w:rPr>
        <w:t>The Indwelling Spirit: The Work of the Holy Spirit in the Life of the Believer</w:t>
      </w:r>
      <w:r>
        <w:t xml:space="preserve">, (BethanyHouse, Minneapolis, </w:t>
      </w:r>
      <w:proofErr w:type="gramStart"/>
      <w:r>
        <w:t>MN.:</w:t>
      </w:r>
      <w:proofErr w:type="gramEnd"/>
      <w:r>
        <w:t xml:space="preserve"> 2006), 44.</w:t>
      </w:r>
    </w:p>
  </w:footnote>
  <w:footnote w:id="53">
    <w:p w:rsidR="00DC041B" w:rsidRDefault="00DC041B" w:rsidP="00C32911">
      <w:pPr>
        <w:pStyle w:val="FootnoteText"/>
        <w:ind w:firstLine="720"/>
      </w:pPr>
      <w:r>
        <w:rPr>
          <w:rStyle w:val="FootnoteReference"/>
        </w:rPr>
        <w:footnoteRef/>
      </w:r>
      <w:r>
        <w:t xml:space="preserve"> James Cumming, </w:t>
      </w:r>
      <w:r w:rsidRPr="000A2B27">
        <w:rPr>
          <w:i/>
        </w:rPr>
        <w:t>Through the Eternal Spirit: A Bible Study on the Holy Spirit</w:t>
      </w:r>
      <w:r>
        <w:t>, (Bethany Fellowship, Inc. Minneapolis, MN.: 1965), 45.</w:t>
      </w:r>
    </w:p>
  </w:footnote>
  <w:footnote w:id="54">
    <w:p w:rsidR="00DC041B" w:rsidRDefault="00DC041B" w:rsidP="009D685C">
      <w:pPr>
        <w:pStyle w:val="FootnoteText"/>
        <w:ind w:firstLine="720"/>
      </w:pPr>
      <w:r>
        <w:rPr>
          <w:rStyle w:val="FootnoteReference"/>
        </w:rPr>
        <w:footnoteRef/>
      </w:r>
      <w:r>
        <w:t xml:space="preserve"> Andrew Murray, </w:t>
      </w:r>
      <w:r w:rsidRPr="004B4A7E">
        <w:rPr>
          <w:i/>
        </w:rPr>
        <w:t>The Indwelling Spirit: The Work of the Holy Spirit in the Life of the Believer</w:t>
      </w:r>
      <w:r>
        <w:t xml:space="preserve">, (BethanyHouse, Minneapolis, </w:t>
      </w:r>
      <w:proofErr w:type="gramStart"/>
      <w:r>
        <w:t>MN.:</w:t>
      </w:r>
      <w:proofErr w:type="gramEnd"/>
      <w:r>
        <w:t xml:space="preserve"> 2006), 44.</w:t>
      </w:r>
    </w:p>
  </w:footnote>
  <w:footnote w:id="55">
    <w:p w:rsidR="00DC041B" w:rsidRDefault="00DC041B" w:rsidP="00C32911">
      <w:pPr>
        <w:pStyle w:val="FootnoteText"/>
        <w:ind w:firstLine="720"/>
      </w:pPr>
      <w:r>
        <w:rPr>
          <w:rStyle w:val="FootnoteReference"/>
        </w:rPr>
        <w:footnoteRef/>
      </w:r>
      <w:r>
        <w:t xml:space="preserve"> Andrew Murray, </w:t>
      </w:r>
      <w:r w:rsidRPr="004B4A7E">
        <w:rPr>
          <w:i/>
        </w:rPr>
        <w:t>The Indwelling Spirit: The Work of the Holy Spirit in the Life of the Believer</w:t>
      </w:r>
      <w:r>
        <w:t xml:space="preserve">, (BethanyHouse, Minneapolis, </w:t>
      </w:r>
      <w:proofErr w:type="gramStart"/>
      <w:r>
        <w:t>MN.:</w:t>
      </w:r>
      <w:proofErr w:type="gramEnd"/>
      <w:r>
        <w:t xml:space="preserve"> 2006), 44.</w:t>
      </w:r>
    </w:p>
  </w:footnote>
  <w:footnote w:id="56">
    <w:p w:rsidR="00DC041B" w:rsidRDefault="00DC041B" w:rsidP="00C32911">
      <w:pPr>
        <w:pStyle w:val="FootnoteText"/>
        <w:ind w:firstLine="720"/>
      </w:pPr>
      <w:r>
        <w:rPr>
          <w:rStyle w:val="FootnoteReference"/>
        </w:rPr>
        <w:footnoteRef/>
      </w:r>
      <w:r>
        <w:t xml:space="preserve"> J. Rodman Williams, </w:t>
      </w:r>
      <w:r w:rsidRPr="00555B61">
        <w:rPr>
          <w:i/>
        </w:rPr>
        <w:t xml:space="preserve">Renewal Theology, </w:t>
      </w:r>
      <w:proofErr w:type="gramStart"/>
      <w:r w:rsidRPr="00555B61">
        <w:rPr>
          <w:i/>
        </w:rPr>
        <w:t>Volume</w:t>
      </w:r>
      <w:proofErr w:type="gramEnd"/>
      <w:r w:rsidRPr="00555B61">
        <w:rPr>
          <w:i/>
        </w:rPr>
        <w:t xml:space="preserve"> Two: Salvation, the Holy Spirit, and Christian Living</w:t>
      </w:r>
      <w:r>
        <w:t>, in Renewal Theology: Systematic Theology from a Charismatic Perspective, Three Volumes in One, (Zondervan, Grand Rapids, MI.: 1996), 239.</w:t>
      </w:r>
    </w:p>
  </w:footnote>
  <w:footnote w:id="57">
    <w:p w:rsidR="00DC041B" w:rsidRDefault="00DC041B" w:rsidP="00C32911">
      <w:pPr>
        <w:pStyle w:val="FootnoteText"/>
        <w:ind w:firstLine="720"/>
      </w:pPr>
      <w:r>
        <w:rPr>
          <w:rStyle w:val="FootnoteReference"/>
        </w:rPr>
        <w:footnoteRef/>
      </w:r>
      <w:r>
        <w:t xml:space="preserve"> J. Rodman Williams, </w:t>
      </w:r>
      <w:r w:rsidRPr="00555B61">
        <w:rPr>
          <w:i/>
        </w:rPr>
        <w:t xml:space="preserve">Renewal Theology, </w:t>
      </w:r>
      <w:proofErr w:type="gramStart"/>
      <w:r w:rsidRPr="00555B61">
        <w:rPr>
          <w:i/>
        </w:rPr>
        <w:t>Volume</w:t>
      </w:r>
      <w:proofErr w:type="gramEnd"/>
      <w:r w:rsidRPr="00555B61">
        <w:rPr>
          <w:i/>
        </w:rPr>
        <w:t xml:space="preserve"> Two: Salvation, the Holy Spirit, and Christian Living</w:t>
      </w:r>
      <w:r>
        <w:t>, in Renewal Theology: Systematic Theology from a Charismatic Perspective, Three Volumes in One, (Zondervan, Grand Rapids, MI.: 1996), 239.</w:t>
      </w:r>
    </w:p>
  </w:footnote>
  <w:footnote w:id="58">
    <w:p w:rsidR="00DC041B" w:rsidRDefault="00DC041B" w:rsidP="00FD01D3">
      <w:pPr>
        <w:pStyle w:val="FootnoteText"/>
        <w:ind w:firstLine="720"/>
      </w:pPr>
      <w:r>
        <w:rPr>
          <w:rStyle w:val="FootnoteReference"/>
        </w:rPr>
        <w:footnoteRef/>
      </w:r>
      <w:r>
        <w:t xml:space="preserve"> Michael Hodgin, </w:t>
      </w:r>
      <w:r w:rsidRPr="00FD01D3">
        <w:rPr>
          <w:i/>
        </w:rPr>
        <w:t>1001 More Humorous Illustrations for Public Speaking</w:t>
      </w:r>
      <w:r>
        <w:t>, (ZondervanPublishingHouse, Grand Rapids, MI.: 1998), 314.</w:t>
      </w:r>
    </w:p>
  </w:footnote>
  <w:footnote w:id="59">
    <w:p w:rsidR="00DC041B" w:rsidRDefault="00DC041B" w:rsidP="00C32911">
      <w:pPr>
        <w:pStyle w:val="FootnoteText"/>
        <w:ind w:firstLine="720"/>
      </w:pPr>
      <w:r>
        <w:rPr>
          <w:rStyle w:val="FootnoteReference"/>
        </w:rPr>
        <w:footnoteRef/>
      </w:r>
      <w:r>
        <w:t xml:space="preserve"> J. Rodman Williams, </w:t>
      </w:r>
      <w:r w:rsidRPr="00555B61">
        <w:rPr>
          <w:i/>
        </w:rPr>
        <w:t xml:space="preserve">Renewal Theology, </w:t>
      </w:r>
      <w:proofErr w:type="gramStart"/>
      <w:r w:rsidRPr="00555B61">
        <w:rPr>
          <w:i/>
        </w:rPr>
        <w:t>Volume</w:t>
      </w:r>
      <w:proofErr w:type="gramEnd"/>
      <w:r w:rsidRPr="00555B61">
        <w:rPr>
          <w:i/>
        </w:rPr>
        <w:t xml:space="preserve"> Two: Salvation, the Holy Spirit, and Christian Living</w:t>
      </w:r>
      <w:r>
        <w:t>, in Renewal Theology: Systematic Theology from a Charismatic Perspective, Three Volumes in One, (Zondervan, Grand Rapids, MI.: 1996), 239.</w:t>
      </w:r>
    </w:p>
  </w:footnote>
  <w:footnote w:id="60">
    <w:p w:rsidR="00DC041B" w:rsidRDefault="00DC041B" w:rsidP="00C32911">
      <w:pPr>
        <w:pStyle w:val="FootnoteText"/>
        <w:ind w:firstLine="720"/>
      </w:pPr>
      <w:r>
        <w:rPr>
          <w:rStyle w:val="FootnoteReference"/>
        </w:rPr>
        <w:footnoteRef/>
      </w:r>
      <w:r>
        <w:t xml:space="preserve"> J. Rodman Williams, </w:t>
      </w:r>
      <w:r w:rsidRPr="00555B61">
        <w:rPr>
          <w:i/>
        </w:rPr>
        <w:t xml:space="preserve">Renewal Theology, </w:t>
      </w:r>
      <w:proofErr w:type="gramStart"/>
      <w:r w:rsidRPr="00555B61">
        <w:rPr>
          <w:i/>
        </w:rPr>
        <w:t>Volume</w:t>
      </w:r>
      <w:proofErr w:type="gramEnd"/>
      <w:r w:rsidRPr="00555B61">
        <w:rPr>
          <w:i/>
        </w:rPr>
        <w:t xml:space="preserve"> Two: Salvation, the Holy Spirit, and Christian Living</w:t>
      </w:r>
      <w:r>
        <w:t>, in Renewal Theology: Systematic Theology from a Charismatic Perspective, Three Volumes in One, (Zondervan, Grand Rapids, MI.: 1996), 241.</w:t>
      </w:r>
    </w:p>
  </w:footnote>
  <w:footnote w:id="61">
    <w:p w:rsidR="00DC041B" w:rsidRPr="00874E8B" w:rsidRDefault="00DC041B" w:rsidP="00C32911">
      <w:pPr>
        <w:ind w:firstLine="720"/>
        <w:rPr>
          <w:sz w:val="20"/>
          <w:szCs w:val="20"/>
        </w:rPr>
      </w:pPr>
      <w:r w:rsidRPr="00874E8B">
        <w:rPr>
          <w:sz w:val="20"/>
          <w:szCs w:val="20"/>
          <w:vertAlign w:val="superscript"/>
        </w:rPr>
        <w:footnoteRef/>
      </w:r>
      <w:r w:rsidRPr="00874E8B">
        <w:rPr>
          <w:sz w:val="20"/>
          <w:szCs w:val="20"/>
        </w:rPr>
        <w:t xml:space="preserve"> </w:t>
      </w:r>
      <w:hyperlink r:id="rId31" w:history="1">
        <w:r w:rsidRPr="00874E8B">
          <w:rPr>
            <w:i/>
            <w:color w:val="0000FF"/>
            <w:sz w:val="20"/>
            <w:szCs w:val="20"/>
            <w:u w:val="single"/>
          </w:rPr>
          <w:t>The New King James Version</w:t>
        </w:r>
      </w:hyperlink>
      <w:r w:rsidRPr="00874E8B">
        <w:rPr>
          <w:sz w:val="20"/>
          <w:szCs w:val="20"/>
        </w:rPr>
        <w:t xml:space="preserve"> (Nashville: Thomas Nelson, 1982), 1 Co 2:12.</w:t>
      </w:r>
    </w:p>
  </w:footnote>
  <w:footnote w:id="62">
    <w:p w:rsidR="00DC041B" w:rsidRDefault="00DC041B" w:rsidP="00C32911">
      <w:pPr>
        <w:pStyle w:val="FootnoteText"/>
        <w:ind w:firstLine="720"/>
      </w:pPr>
      <w:r>
        <w:rPr>
          <w:rStyle w:val="FootnoteReference"/>
        </w:rPr>
        <w:footnoteRef/>
      </w:r>
      <w:r>
        <w:t xml:space="preserve"> J. Rodman Williams, </w:t>
      </w:r>
      <w:r w:rsidRPr="00555B61">
        <w:rPr>
          <w:i/>
        </w:rPr>
        <w:t xml:space="preserve">Renewal Theology, </w:t>
      </w:r>
      <w:proofErr w:type="gramStart"/>
      <w:r w:rsidRPr="00555B61">
        <w:rPr>
          <w:i/>
        </w:rPr>
        <w:t>Volume</w:t>
      </w:r>
      <w:proofErr w:type="gramEnd"/>
      <w:r w:rsidRPr="00555B61">
        <w:rPr>
          <w:i/>
        </w:rPr>
        <w:t xml:space="preserve"> Two: Salvation, the Holy Spirit, and Christian Living</w:t>
      </w:r>
      <w:r>
        <w:t>, in Renewal Theology: Systematic Theology from a Charismatic Perspective, Three Volumes in One, (Zondervan, Grand Rapids, MI.: 1996), 241.</w:t>
      </w:r>
    </w:p>
  </w:footnote>
  <w:footnote w:id="63">
    <w:p w:rsidR="00DC041B" w:rsidRPr="00874E8B" w:rsidRDefault="00DC041B" w:rsidP="00C32911">
      <w:pPr>
        <w:ind w:firstLine="720"/>
        <w:rPr>
          <w:sz w:val="20"/>
          <w:szCs w:val="20"/>
        </w:rPr>
      </w:pPr>
      <w:r w:rsidRPr="00874E8B">
        <w:rPr>
          <w:sz w:val="20"/>
          <w:szCs w:val="20"/>
          <w:vertAlign w:val="superscript"/>
        </w:rPr>
        <w:footnoteRef/>
      </w:r>
      <w:r w:rsidRPr="00874E8B">
        <w:rPr>
          <w:sz w:val="20"/>
          <w:szCs w:val="20"/>
        </w:rPr>
        <w:t xml:space="preserve"> </w:t>
      </w:r>
      <w:hyperlink r:id="rId32" w:history="1">
        <w:r w:rsidRPr="00874E8B">
          <w:rPr>
            <w:i/>
            <w:color w:val="0000FF"/>
            <w:sz w:val="20"/>
            <w:szCs w:val="20"/>
            <w:u w:val="single"/>
          </w:rPr>
          <w:t>The New King James Version</w:t>
        </w:r>
      </w:hyperlink>
      <w:r w:rsidRPr="00874E8B">
        <w:rPr>
          <w:sz w:val="20"/>
          <w:szCs w:val="20"/>
        </w:rPr>
        <w:t xml:space="preserve"> (Nashville: Thomas Nelson, 1982), 1 Co 2:13.</w:t>
      </w:r>
    </w:p>
  </w:footnote>
  <w:footnote w:id="64">
    <w:p w:rsidR="00DC041B" w:rsidRDefault="00DC041B" w:rsidP="00C32911">
      <w:pPr>
        <w:pStyle w:val="FootnoteText"/>
        <w:ind w:firstLine="720"/>
      </w:pPr>
      <w:r>
        <w:rPr>
          <w:rStyle w:val="FootnoteReference"/>
        </w:rPr>
        <w:footnoteRef/>
      </w:r>
      <w:r>
        <w:t xml:space="preserve"> J. Rodman Williams, </w:t>
      </w:r>
      <w:r w:rsidRPr="00555B61">
        <w:rPr>
          <w:i/>
        </w:rPr>
        <w:t xml:space="preserve">Renewal Theology, </w:t>
      </w:r>
      <w:proofErr w:type="gramStart"/>
      <w:r w:rsidRPr="00555B61">
        <w:rPr>
          <w:i/>
        </w:rPr>
        <w:t>Volume</w:t>
      </w:r>
      <w:proofErr w:type="gramEnd"/>
      <w:r w:rsidRPr="00555B61">
        <w:rPr>
          <w:i/>
        </w:rPr>
        <w:t xml:space="preserve"> Two: Salvation, the Holy Spirit, and Christian Living</w:t>
      </w:r>
      <w:r>
        <w:t>, in Renewal Theology: Systematic Theology from a Charismatic Perspective, Three Volumes in One, (Zondervan, Grand Rapids, MI.: 1996), 241.</w:t>
      </w:r>
    </w:p>
  </w:footnote>
  <w:footnote w:id="65">
    <w:p w:rsidR="00DC041B" w:rsidRDefault="00DC041B" w:rsidP="005D5486">
      <w:pPr>
        <w:pStyle w:val="FootnoteText"/>
        <w:ind w:firstLine="720"/>
      </w:pPr>
      <w:r>
        <w:rPr>
          <w:rStyle w:val="FootnoteReference"/>
        </w:rPr>
        <w:footnoteRef/>
      </w:r>
      <w:r>
        <w:t xml:space="preserve"> J. Rodman Williams, </w:t>
      </w:r>
      <w:r w:rsidRPr="00555B61">
        <w:rPr>
          <w:i/>
        </w:rPr>
        <w:t xml:space="preserve">Renewal Theology, </w:t>
      </w:r>
      <w:proofErr w:type="gramStart"/>
      <w:r w:rsidRPr="00555B61">
        <w:rPr>
          <w:i/>
        </w:rPr>
        <w:t>Volume</w:t>
      </w:r>
      <w:proofErr w:type="gramEnd"/>
      <w:r w:rsidRPr="00555B61">
        <w:rPr>
          <w:i/>
        </w:rPr>
        <w:t xml:space="preserve"> Two: Salvation, the Holy Spirit, and Christian Living</w:t>
      </w:r>
      <w:r>
        <w:t>, in Renewal Theology: Systematic Theology from a Charismatic Perspective, Three Volumes in One, (Zondervan, Grand Rapids, MI.: 1996), 241.</w:t>
      </w:r>
    </w:p>
  </w:footnote>
  <w:footnote w:id="66">
    <w:p w:rsidR="00DC041B" w:rsidRDefault="00DC041B" w:rsidP="00C32911">
      <w:pPr>
        <w:pStyle w:val="FootnoteText"/>
        <w:ind w:firstLine="720"/>
      </w:pPr>
      <w:r>
        <w:rPr>
          <w:rStyle w:val="FootnoteReference"/>
        </w:rPr>
        <w:footnoteRef/>
      </w:r>
      <w:r>
        <w:t xml:space="preserve"> J. Rodman Williams, </w:t>
      </w:r>
      <w:r w:rsidRPr="00555B61">
        <w:rPr>
          <w:i/>
        </w:rPr>
        <w:t xml:space="preserve">Renewal Theology, </w:t>
      </w:r>
      <w:proofErr w:type="gramStart"/>
      <w:r w:rsidRPr="00555B61">
        <w:rPr>
          <w:i/>
        </w:rPr>
        <w:t>Volume</w:t>
      </w:r>
      <w:proofErr w:type="gramEnd"/>
      <w:r w:rsidRPr="00555B61">
        <w:rPr>
          <w:i/>
        </w:rPr>
        <w:t xml:space="preserve"> Two: Salvation, the Holy Spirit, and Christian Living</w:t>
      </w:r>
      <w:r>
        <w:t>, in Renewal Theology: Systematic Theology from a Charismatic Perspective, Three Volumes in One, (Zondervan, Grand Rapids, MI.: 1996), 241.</w:t>
      </w:r>
    </w:p>
  </w:footnote>
  <w:footnote w:id="67">
    <w:p w:rsidR="00DC041B" w:rsidRDefault="00DC041B" w:rsidP="00C32911">
      <w:pPr>
        <w:pStyle w:val="FootnoteText"/>
        <w:ind w:firstLine="720"/>
      </w:pPr>
      <w:r>
        <w:rPr>
          <w:rStyle w:val="FootnoteReference"/>
        </w:rPr>
        <w:footnoteRef/>
      </w:r>
      <w:r>
        <w:t xml:space="preserve"> J. Rodman Williams, </w:t>
      </w:r>
      <w:r w:rsidRPr="00555B61">
        <w:rPr>
          <w:i/>
        </w:rPr>
        <w:t xml:space="preserve">Renewal Theology, </w:t>
      </w:r>
      <w:proofErr w:type="gramStart"/>
      <w:r w:rsidRPr="00555B61">
        <w:rPr>
          <w:i/>
        </w:rPr>
        <w:t>Volume</w:t>
      </w:r>
      <w:proofErr w:type="gramEnd"/>
      <w:r w:rsidRPr="00555B61">
        <w:rPr>
          <w:i/>
        </w:rPr>
        <w:t xml:space="preserve"> Two: Salvation, the Holy Spirit, and Christian Living</w:t>
      </w:r>
      <w:r>
        <w:t>, in Renewal Theology: Systematic Theology from a Charismatic Perspective, Three Volumes in One, (Zondervan, Grand Rapids, MI.: 1996), 242.</w:t>
      </w:r>
    </w:p>
  </w:footnote>
  <w:footnote w:id="68">
    <w:p w:rsidR="00DC041B" w:rsidRDefault="00DC041B" w:rsidP="00C32911">
      <w:pPr>
        <w:pStyle w:val="FootnoteText"/>
        <w:ind w:firstLine="720"/>
      </w:pPr>
      <w:r>
        <w:rPr>
          <w:rStyle w:val="FootnoteReference"/>
        </w:rPr>
        <w:footnoteRef/>
      </w:r>
      <w:r>
        <w:t xml:space="preserve"> J. Rodman Williams, </w:t>
      </w:r>
      <w:r w:rsidRPr="00555B61">
        <w:rPr>
          <w:i/>
        </w:rPr>
        <w:t xml:space="preserve">Renewal Theology, </w:t>
      </w:r>
      <w:proofErr w:type="gramStart"/>
      <w:r w:rsidRPr="00555B61">
        <w:rPr>
          <w:i/>
        </w:rPr>
        <w:t>Volume</w:t>
      </w:r>
      <w:proofErr w:type="gramEnd"/>
      <w:r w:rsidRPr="00555B61">
        <w:rPr>
          <w:i/>
        </w:rPr>
        <w:t xml:space="preserve"> Two: Salvation, the Holy Spirit, and Christian Living</w:t>
      </w:r>
      <w:r>
        <w:t>, in Renewal Theology: Systematic Theology from a Charismatic Perspective, Three Volumes in One, (Zondervan, Grand Rapids, MI.: 1996), 242.</w:t>
      </w:r>
    </w:p>
  </w:footnote>
  <w:footnote w:id="69">
    <w:p w:rsidR="00DC041B" w:rsidRDefault="00DC041B" w:rsidP="00C32911">
      <w:pPr>
        <w:pStyle w:val="FootnoteText"/>
        <w:ind w:firstLine="720"/>
      </w:pPr>
      <w:r>
        <w:rPr>
          <w:rStyle w:val="FootnoteReference"/>
        </w:rPr>
        <w:footnoteRef/>
      </w:r>
      <w:r>
        <w:t xml:space="preserve"> J. Rodman Williams, </w:t>
      </w:r>
      <w:r w:rsidRPr="00555B61">
        <w:rPr>
          <w:i/>
        </w:rPr>
        <w:t xml:space="preserve">Renewal Theology, </w:t>
      </w:r>
      <w:proofErr w:type="gramStart"/>
      <w:r w:rsidRPr="00555B61">
        <w:rPr>
          <w:i/>
        </w:rPr>
        <w:t>Volume</w:t>
      </w:r>
      <w:proofErr w:type="gramEnd"/>
      <w:r w:rsidRPr="00555B61">
        <w:rPr>
          <w:i/>
        </w:rPr>
        <w:t xml:space="preserve"> Two: Salvation, the Holy Spirit, and Christian Living</w:t>
      </w:r>
      <w:r>
        <w:t>, in Renewal Theology: Systematic Theology from a Charismatic Perspective, Three Volumes in One, (Zondervan, Grand Rapids, MI.: 1996), 242.</w:t>
      </w:r>
    </w:p>
  </w:footnote>
  <w:footnote w:id="70">
    <w:p w:rsidR="00DC041B" w:rsidRPr="00FF75A1" w:rsidRDefault="00DC041B" w:rsidP="00FF75A1">
      <w:pPr>
        <w:ind w:firstLine="720"/>
        <w:rPr>
          <w:sz w:val="20"/>
          <w:szCs w:val="20"/>
        </w:rPr>
      </w:pPr>
      <w:r w:rsidRPr="00FF75A1">
        <w:rPr>
          <w:sz w:val="20"/>
          <w:szCs w:val="20"/>
          <w:vertAlign w:val="superscript"/>
        </w:rPr>
        <w:footnoteRef/>
      </w:r>
      <w:r w:rsidRPr="00FF75A1">
        <w:rPr>
          <w:sz w:val="20"/>
          <w:szCs w:val="20"/>
        </w:rPr>
        <w:t xml:space="preserve"> </w:t>
      </w:r>
      <w:hyperlink r:id="rId33" w:history="1">
        <w:r w:rsidRPr="00FF75A1">
          <w:rPr>
            <w:i/>
            <w:color w:val="0000FF"/>
            <w:sz w:val="20"/>
            <w:szCs w:val="20"/>
            <w:u w:val="single"/>
          </w:rPr>
          <w:t>The New King James Version</w:t>
        </w:r>
      </w:hyperlink>
      <w:r w:rsidRPr="00FF75A1">
        <w:rPr>
          <w:sz w:val="20"/>
          <w:szCs w:val="20"/>
        </w:rPr>
        <w:t xml:space="preserve"> (Nashville: Thomas Nelson, 1982), 2 </w:t>
      </w:r>
      <w:proofErr w:type="spellStart"/>
      <w:r w:rsidRPr="00FF75A1">
        <w:rPr>
          <w:sz w:val="20"/>
          <w:szCs w:val="20"/>
        </w:rPr>
        <w:t>Ti</w:t>
      </w:r>
      <w:proofErr w:type="spellEnd"/>
      <w:r w:rsidRPr="00FF75A1">
        <w:rPr>
          <w:sz w:val="20"/>
          <w:szCs w:val="20"/>
        </w:rPr>
        <w:t xml:space="preserve"> 2:15.</w:t>
      </w:r>
    </w:p>
  </w:footnote>
  <w:footnote w:id="71">
    <w:p w:rsidR="00DC041B" w:rsidRPr="00153931" w:rsidRDefault="00DC041B" w:rsidP="00C32911">
      <w:pPr>
        <w:ind w:firstLine="720"/>
        <w:rPr>
          <w:sz w:val="20"/>
          <w:szCs w:val="20"/>
        </w:rPr>
      </w:pPr>
      <w:r w:rsidRPr="00153931">
        <w:rPr>
          <w:sz w:val="20"/>
          <w:szCs w:val="20"/>
          <w:vertAlign w:val="superscript"/>
        </w:rPr>
        <w:footnoteRef/>
      </w:r>
      <w:r w:rsidRPr="00153931">
        <w:rPr>
          <w:sz w:val="20"/>
          <w:szCs w:val="20"/>
        </w:rPr>
        <w:t xml:space="preserve"> </w:t>
      </w:r>
      <w:hyperlink r:id="rId34" w:history="1">
        <w:r w:rsidRPr="00153931">
          <w:rPr>
            <w:i/>
            <w:color w:val="0000FF"/>
            <w:sz w:val="20"/>
            <w:szCs w:val="20"/>
            <w:u w:val="single"/>
          </w:rPr>
          <w:t>The New King James Version</w:t>
        </w:r>
      </w:hyperlink>
      <w:r w:rsidRPr="00153931">
        <w:rPr>
          <w:sz w:val="20"/>
          <w:szCs w:val="20"/>
        </w:rPr>
        <w:t xml:space="preserve"> (Nashville: Thomas Nelson, 1982), 1 Co 8:1–3.</w:t>
      </w:r>
    </w:p>
  </w:footnote>
  <w:footnote w:id="72">
    <w:p w:rsidR="00DC041B" w:rsidRPr="00905A6C" w:rsidRDefault="00DC041B" w:rsidP="00C32911">
      <w:pPr>
        <w:ind w:firstLine="720"/>
        <w:rPr>
          <w:sz w:val="20"/>
          <w:szCs w:val="20"/>
        </w:rPr>
      </w:pPr>
      <w:r w:rsidRPr="00905A6C">
        <w:rPr>
          <w:sz w:val="20"/>
          <w:szCs w:val="20"/>
          <w:vertAlign w:val="superscript"/>
        </w:rPr>
        <w:footnoteRef/>
      </w:r>
      <w:r w:rsidRPr="00905A6C">
        <w:rPr>
          <w:sz w:val="20"/>
          <w:szCs w:val="20"/>
        </w:rPr>
        <w:t xml:space="preserve"> Richard L. Pratt Jr, </w:t>
      </w:r>
      <w:hyperlink r:id="rId35" w:history="1">
        <w:r w:rsidRPr="00905A6C">
          <w:rPr>
            <w:i/>
            <w:color w:val="0000FF"/>
            <w:sz w:val="20"/>
            <w:szCs w:val="20"/>
            <w:u w:val="single"/>
          </w:rPr>
          <w:t>I &amp; II Corinthians</w:t>
        </w:r>
      </w:hyperlink>
      <w:r w:rsidRPr="00905A6C">
        <w:rPr>
          <w:sz w:val="20"/>
          <w:szCs w:val="20"/>
        </w:rPr>
        <w:t>, vol. 7, Holman New Testament Commentary (Nashville, TN: Broadman &amp; Holman Publishers, 2000), 38.</w:t>
      </w:r>
    </w:p>
  </w:footnote>
  <w:footnote w:id="73">
    <w:p w:rsidR="00DC041B" w:rsidRPr="00905A6C" w:rsidRDefault="00DC041B" w:rsidP="00C32911">
      <w:pPr>
        <w:ind w:firstLine="720"/>
        <w:rPr>
          <w:sz w:val="20"/>
          <w:szCs w:val="20"/>
        </w:rPr>
      </w:pPr>
      <w:r w:rsidRPr="00905A6C">
        <w:rPr>
          <w:sz w:val="20"/>
          <w:szCs w:val="20"/>
          <w:vertAlign w:val="superscript"/>
        </w:rPr>
        <w:footnoteRef/>
      </w:r>
      <w:r w:rsidRPr="00905A6C">
        <w:rPr>
          <w:sz w:val="20"/>
          <w:szCs w:val="20"/>
        </w:rPr>
        <w:t xml:space="preserve"> </w:t>
      </w:r>
      <w:hyperlink r:id="rId36" w:history="1">
        <w:r w:rsidRPr="00905A6C">
          <w:rPr>
            <w:i/>
            <w:color w:val="0000FF"/>
            <w:sz w:val="20"/>
            <w:szCs w:val="20"/>
            <w:u w:val="single"/>
          </w:rPr>
          <w:t>The New King James Version</w:t>
        </w:r>
      </w:hyperlink>
      <w:r w:rsidRPr="00905A6C">
        <w:rPr>
          <w:sz w:val="20"/>
          <w:szCs w:val="20"/>
        </w:rPr>
        <w:t xml:space="preserve"> (Nashville: Thomas Nelson, 1982), Ga 5:17.</w:t>
      </w:r>
    </w:p>
  </w:footnote>
  <w:footnote w:id="74">
    <w:p w:rsidR="00DC041B" w:rsidRDefault="00DC041B" w:rsidP="00C32911">
      <w:pPr>
        <w:pStyle w:val="FootnoteText"/>
        <w:ind w:firstLine="720"/>
      </w:pPr>
      <w:r>
        <w:rPr>
          <w:rStyle w:val="FootnoteReference"/>
        </w:rPr>
        <w:footnoteRef/>
      </w:r>
      <w:r>
        <w:t xml:space="preserve"> Andrew Murray, </w:t>
      </w:r>
      <w:r w:rsidRPr="004B4A7E">
        <w:rPr>
          <w:i/>
        </w:rPr>
        <w:t>The Indwelling Spirit: The Work of the Holy Spirit in the Life of the Believer</w:t>
      </w:r>
      <w:r>
        <w:t xml:space="preserve">, (BethanyHouse, Minneapolis, </w:t>
      </w:r>
      <w:proofErr w:type="gramStart"/>
      <w:r>
        <w:t>MN.:</w:t>
      </w:r>
      <w:proofErr w:type="gramEnd"/>
      <w:r>
        <w:t xml:space="preserve"> 2006), 42.</w:t>
      </w:r>
    </w:p>
  </w:footnote>
  <w:footnote w:id="75">
    <w:p w:rsidR="00DC041B" w:rsidRDefault="00DC041B" w:rsidP="00C32911">
      <w:pPr>
        <w:pStyle w:val="FootnoteText"/>
        <w:ind w:firstLine="720"/>
      </w:pPr>
      <w:r>
        <w:rPr>
          <w:rStyle w:val="FootnoteReference"/>
        </w:rPr>
        <w:footnoteRef/>
      </w:r>
      <w:r>
        <w:t xml:space="preserve"> William Klein, Craig Blomberg, and Robert Hubbard, consulting ed., Kermit Ecklebarger, </w:t>
      </w:r>
      <w:r w:rsidRPr="00A046EB">
        <w:rPr>
          <w:i/>
        </w:rPr>
        <w:t>Introduction to Biblical Interpretation</w:t>
      </w:r>
      <w:r w:rsidRPr="00A046EB">
        <w:t>,</w:t>
      </w:r>
      <w:r>
        <w:t xml:space="preserve"> (Word Publishing, Dallas, TX.: 1993), 425.</w:t>
      </w:r>
    </w:p>
  </w:footnote>
  <w:footnote w:id="76">
    <w:p w:rsidR="00DC041B" w:rsidRDefault="00DC041B" w:rsidP="00C32911">
      <w:pPr>
        <w:pStyle w:val="FootnoteText"/>
        <w:ind w:firstLine="720"/>
      </w:pPr>
      <w:r>
        <w:rPr>
          <w:rStyle w:val="FootnoteReference"/>
        </w:rPr>
        <w:footnoteRef/>
      </w:r>
      <w:r>
        <w:t xml:space="preserve"> William Klein, Craig Blomberg, and Robert Hubbard, consulting ed., Kermit Ecklebarger, </w:t>
      </w:r>
      <w:r w:rsidRPr="00A046EB">
        <w:rPr>
          <w:i/>
        </w:rPr>
        <w:t>Introduction to Biblical Interpretation</w:t>
      </w:r>
      <w:r w:rsidRPr="00A046EB">
        <w:t>,</w:t>
      </w:r>
      <w:r>
        <w:t xml:space="preserve"> (Word Publishing, Dallas, TX.: 1993), 84.</w:t>
      </w:r>
    </w:p>
  </w:footnote>
  <w:footnote w:id="77">
    <w:p w:rsidR="00DC041B" w:rsidRDefault="00DC041B" w:rsidP="00C32911">
      <w:pPr>
        <w:pStyle w:val="FootnoteText"/>
        <w:ind w:firstLine="720"/>
      </w:pPr>
      <w:r>
        <w:rPr>
          <w:rStyle w:val="FootnoteReference"/>
        </w:rPr>
        <w:footnoteRef/>
      </w:r>
      <w:r>
        <w:t xml:space="preserve"> Andrew Murray, </w:t>
      </w:r>
      <w:proofErr w:type="gramStart"/>
      <w:r w:rsidRPr="00D604BF">
        <w:rPr>
          <w:i/>
        </w:rPr>
        <w:t>The</w:t>
      </w:r>
      <w:proofErr w:type="gramEnd"/>
      <w:r w:rsidRPr="00D604BF">
        <w:rPr>
          <w:i/>
        </w:rPr>
        <w:t xml:space="preserve"> Spirit of Christ: Thoughts on the Indwelling of the Holy Spirit in the Believer and the Church</w:t>
      </w:r>
      <w:r>
        <w:t>, (Christian Literature Crusade, Fort Washington, PA.: 1973), 35.</w:t>
      </w:r>
    </w:p>
  </w:footnote>
  <w:footnote w:id="78">
    <w:p w:rsidR="00DC041B" w:rsidRDefault="00DC041B" w:rsidP="00C32911">
      <w:pPr>
        <w:pStyle w:val="FootnoteText"/>
        <w:ind w:firstLine="720"/>
      </w:pPr>
      <w:r>
        <w:rPr>
          <w:rStyle w:val="FootnoteReference"/>
        </w:rPr>
        <w:footnoteRef/>
      </w:r>
      <w:r>
        <w:t xml:space="preserve"> Andrew Murray, </w:t>
      </w:r>
      <w:r w:rsidRPr="004B4A7E">
        <w:rPr>
          <w:i/>
        </w:rPr>
        <w:t>The Indwelling Spirit: The Work of the Holy Spirit in the Life of the Believer</w:t>
      </w:r>
      <w:r>
        <w:t xml:space="preserve">, (BethanyHouse, Minneapolis, </w:t>
      </w:r>
      <w:proofErr w:type="gramStart"/>
      <w:r>
        <w:t>MN.:</w:t>
      </w:r>
      <w:proofErr w:type="gramEnd"/>
      <w:r>
        <w:t xml:space="preserve"> 2006), 42.</w:t>
      </w:r>
    </w:p>
  </w:footnote>
  <w:footnote w:id="79">
    <w:p w:rsidR="00DC041B" w:rsidRDefault="00DC041B" w:rsidP="00C32911">
      <w:pPr>
        <w:pStyle w:val="FootnoteText"/>
        <w:ind w:firstLine="720"/>
      </w:pPr>
      <w:r>
        <w:rPr>
          <w:rStyle w:val="FootnoteReference"/>
        </w:rPr>
        <w:footnoteRef/>
      </w:r>
      <w:r>
        <w:t xml:space="preserve"> Andrew Murray, </w:t>
      </w:r>
      <w:r w:rsidRPr="004B4A7E">
        <w:rPr>
          <w:i/>
        </w:rPr>
        <w:t>The Indwelling Spirit: The Work of the Holy Spirit in the Life of the Believer</w:t>
      </w:r>
      <w:r>
        <w:t xml:space="preserve">, (BethanyHouse, Minneapolis, </w:t>
      </w:r>
      <w:proofErr w:type="gramStart"/>
      <w:r>
        <w:t>MN.:</w:t>
      </w:r>
      <w:proofErr w:type="gramEnd"/>
      <w:r>
        <w:t xml:space="preserve"> 2006), 45.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B5582"/>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653406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01210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5AF0963"/>
    <w:multiLevelType w:val="multilevel"/>
    <w:tmpl w:val="2FF408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1997BA0"/>
    <w:multiLevelType w:val="hybridMultilevel"/>
    <w:tmpl w:val="10841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533C8B"/>
    <w:multiLevelType w:val="hybridMultilevel"/>
    <w:tmpl w:val="B2586B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0A1"/>
    <w:rsid w:val="00004FE0"/>
    <w:rsid w:val="00005823"/>
    <w:rsid w:val="000072CB"/>
    <w:rsid w:val="000072FE"/>
    <w:rsid w:val="00010298"/>
    <w:rsid w:val="00011192"/>
    <w:rsid w:val="00011204"/>
    <w:rsid w:val="0001250C"/>
    <w:rsid w:val="00013926"/>
    <w:rsid w:val="00013CCC"/>
    <w:rsid w:val="000160EA"/>
    <w:rsid w:val="00016234"/>
    <w:rsid w:val="00017551"/>
    <w:rsid w:val="00017AC7"/>
    <w:rsid w:val="00017D60"/>
    <w:rsid w:val="00020A5B"/>
    <w:rsid w:val="00022075"/>
    <w:rsid w:val="00022C71"/>
    <w:rsid w:val="00022DEB"/>
    <w:rsid w:val="00024995"/>
    <w:rsid w:val="000261B2"/>
    <w:rsid w:val="000269FC"/>
    <w:rsid w:val="00026E20"/>
    <w:rsid w:val="000278E0"/>
    <w:rsid w:val="00032E55"/>
    <w:rsid w:val="00034025"/>
    <w:rsid w:val="00035413"/>
    <w:rsid w:val="000376FB"/>
    <w:rsid w:val="0004004A"/>
    <w:rsid w:val="00041A0E"/>
    <w:rsid w:val="000425DD"/>
    <w:rsid w:val="00043DD0"/>
    <w:rsid w:val="00044FC2"/>
    <w:rsid w:val="00046072"/>
    <w:rsid w:val="00050DD7"/>
    <w:rsid w:val="000512B9"/>
    <w:rsid w:val="00051D50"/>
    <w:rsid w:val="00052AFF"/>
    <w:rsid w:val="000543FD"/>
    <w:rsid w:val="00054A15"/>
    <w:rsid w:val="00055456"/>
    <w:rsid w:val="0005614C"/>
    <w:rsid w:val="000565D6"/>
    <w:rsid w:val="00056B94"/>
    <w:rsid w:val="0006050F"/>
    <w:rsid w:val="00060E36"/>
    <w:rsid w:val="00061328"/>
    <w:rsid w:val="00061C88"/>
    <w:rsid w:val="00063DB9"/>
    <w:rsid w:val="0006426D"/>
    <w:rsid w:val="00064E8A"/>
    <w:rsid w:val="000650F7"/>
    <w:rsid w:val="000654C6"/>
    <w:rsid w:val="00066075"/>
    <w:rsid w:val="000704C7"/>
    <w:rsid w:val="0007157C"/>
    <w:rsid w:val="00071B9F"/>
    <w:rsid w:val="00073631"/>
    <w:rsid w:val="00075AD6"/>
    <w:rsid w:val="00076AF0"/>
    <w:rsid w:val="00076FE6"/>
    <w:rsid w:val="00081A0D"/>
    <w:rsid w:val="0008233F"/>
    <w:rsid w:val="000825A7"/>
    <w:rsid w:val="00083644"/>
    <w:rsid w:val="00085B80"/>
    <w:rsid w:val="00087109"/>
    <w:rsid w:val="00087689"/>
    <w:rsid w:val="00087E01"/>
    <w:rsid w:val="00090E6F"/>
    <w:rsid w:val="000911A7"/>
    <w:rsid w:val="000932E7"/>
    <w:rsid w:val="00093BDA"/>
    <w:rsid w:val="00094C0A"/>
    <w:rsid w:val="00094FFE"/>
    <w:rsid w:val="000961AD"/>
    <w:rsid w:val="00096334"/>
    <w:rsid w:val="00096C7A"/>
    <w:rsid w:val="000976BF"/>
    <w:rsid w:val="000A251B"/>
    <w:rsid w:val="000A2887"/>
    <w:rsid w:val="000A2B14"/>
    <w:rsid w:val="000A2B27"/>
    <w:rsid w:val="000A338D"/>
    <w:rsid w:val="000A64CC"/>
    <w:rsid w:val="000B23C1"/>
    <w:rsid w:val="000B27E8"/>
    <w:rsid w:val="000B2D16"/>
    <w:rsid w:val="000B5160"/>
    <w:rsid w:val="000B7873"/>
    <w:rsid w:val="000C0192"/>
    <w:rsid w:val="000C15B9"/>
    <w:rsid w:val="000C17D3"/>
    <w:rsid w:val="000C6EE2"/>
    <w:rsid w:val="000C6F1C"/>
    <w:rsid w:val="000C767B"/>
    <w:rsid w:val="000D0791"/>
    <w:rsid w:val="000D238A"/>
    <w:rsid w:val="000D2619"/>
    <w:rsid w:val="000D2D6A"/>
    <w:rsid w:val="000D4D15"/>
    <w:rsid w:val="000D5B24"/>
    <w:rsid w:val="000D6315"/>
    <w:rsid w:val="000E07DD"/>
    <w:rsid w:val="000E158F"/>
    <w:rsid w:val="000E2DD1"/>
    <w:rsid w:val="000E4D84"/>
    <w:rsid w:val="000E513A"/>
    <w:rsid w:val="000E7EFE"/>
    <w:rsid w:val="000F1FE5"/>
    <w:rsid w:val="000F24AB"/>
    <w:rsid w:val="000F34C4"/>
    <w:rsid w:val="000F40DE"/>
    <w:rsid w:val="000F5FAF"/>
    <w:rsid w:val="000F6140"/>
    <w:rsid w:val="000F71CF"/>
    <w:rsid w:val="000F72FC"/>
    <w:rsid w:val="000F766F"/>
    <w:rsid w:val="00101FC1"/>
    <w:rsid w:val="001043D2"/>
    <w:rsid w:val="001057D0"/>
    <w:rsid w:val="00105E7B"/>
    <w:rsid w:val="0010626D"/>
    <w:rsid w:val="00106444"/>
    <w:rsid w:val="001078FD"/>
    <w:rsid w:val="00112303"/>
    <w:rsid w:val="001130D7"/>
    <w:rsid w:val="00114CDC"/>
    <w:rsid w:val="00115FCA"/>
    <w:rsid w:val="00117280"/>
    <w:rsid w:val="00120383"/>
    <w:rsid w:val="00120C64"/>
    <w:rsid w:val="00122E47"/>
    <w:rsid w:val="00123380"/>
    <w:rsid w:val="00123E95"/>
    <w:rsid w:val="00126EDC"/>
    <w:rsid w:val="001302E5"/>
    <w:rsid w:val="001321AF"/>
    <w:rsid w:val="001329D8"/>
    <w:rsid w:val="00132C49"/>
    <w:rsid w:val="00132EDD"/>
    <w:rsid w:val="00135E13"/>
    <w:rsid w:val="00136C1E"/>
    <w:rsid w:val="00137EC4"/>
    <w:rsid w:val="00137FDD"/>
    <w:rsid w:val="001409E4"/>
    <w:rsid w:val="001410EB"/>
    <w:rsid w:val="00141699"/>
    <w:rsid w:val="00142846"/>
    <w:rsid w:val="00143902"/>
    <w:rsid w:val="0014473B"/>
    <w:rsid w:val="00145AE3"/>
    <w:rsid w:val="001501D4"/>
    <w:rsid w:val="0015198A"/>
    <w:rsid w:val="00152BCD"/>
    <w:rsid w:val="00153931"/>
    <w:rsid w:val="001548BD"/>
    <w:rsid w:val="00156D56"/>
    <w:rsid w:val="00156FE3"/>
    <w:rsid w:val="00160ACC"/>
    <w:rsid w:val="001625D2"/>
    <w:rsid w:val="00164A78"/>
    <w:rsid w:val="00166F0B"/>
    <w:rsid w:val="00167470"/>
    <w:rsid w:val="001709A5"/>
    <w:rsid w:val="001724E8"/>
    <w:rsid w:val="001746D1"/>
    <w:rsid w:val="00176A57"/>
    <w:rsid w:val="001772D1"/>
    <w:rsid w:val="00177B86"/>
    <w:rsid w:val="00180172"/>
    <w:rsid w:val="00181B0F"/>
    <w:rsid w:val="00181DAF"/>
    <w:rsid w:val="00181E78"/>
    <w:rsid w:val="00182507"/>
    <w:rsid w:val="00184ABD"/>
    <w:rsid w:val="00184FDF"/>
    <w:rsid w:val="001859C2"/>
    <w:rsid w:val="00187165"/>
    <w:rsid w:val="00187DBD"/>
    <w:rsid w:val="001927EF"/>
    <w:rsid w:val="00196C33"/>
    <w:rsid w:val="001973F5"/>
    <w:rsid w:val="001A017B"/>
    <w:rsid w:val="001A14E4"/>
    <w:rsid w:val="001A29A9"/>
    <w:rsid w:val="001A32CE"/>
    <w:rsid w:val="001A44D6"/>
    <w:rsid w:val="001A4B94"/>
    <w:rsid w:val="001A4FDE"/>
    <w:rsid w:val="001A5562"/>
    <w:rsid w:val="001A57DC"/>
    <w:rsid w:val="001A6777"/>
    <w:rsid w:val="001A6A07"/>
    <w:rsid w:val="001A7EDB"/>
    <w:rsid w:val="001B0341"/>
    <w:rsid w:val="001B16CE"/>
    <w:rsid w:val="001B2ED1"/>
    <w:rsid w:val="001B3931"/>
    <w:rsid w:val="001B3B2A"/>
    <w:rsid w:val="001B5403"/>
    <w:rsid w:val="001B64FF"/>
    <w:rsid w:val="001B6B09"/>
    <w:rsid w:val="001B6D30"/>
    <w:rsid w:val="001B7A9B"/>
    <w:rsid w:val="001B7CD0"/>
    <w:rsid w:val="001C00F6"/>
    <w:rsid w:val="001C0F9F"/>
    <w:rsid w:val="001C1373"/>
    <w:rsid w:val="001C13AF"/>
    <w:rsid w:val="001C18C8"/>
    <w:rsid w:val="001C19A6"/>
    <w:rsid w:val="001C20D4"/>
    <w:rsid w:val="001C2883"/>
    <w:rsid w:val="001C298E"/>
    <w:rsid w:val="001C5257"/>
    <w:rsid w:val="001C6FF6"/>
    <w:rsid w:val="001D3D21"/>
    <w:rsid w:val="001D4185"/>
    <w:rsid w:val="001D63AE"/>
    <w:rsid w:val="001D667F"/>
    <w:rsid w:val="001D792E"/>
    <w:rsid w:val="001E1DEE"/>
    <w:rsid w:val="001E2953"/>
    <w:rsid w:val="001E3D4C"/>
    <w:rsid w:val="001E59D4"/>
    <w:rsid w:val="001E6B11"/>
    <w:rsid w:val="001E6F78"/>
    <w:rsid w:val="001E79F1"/>
    <w:rsid w:val="001E7CE5"/>
    <w:rsid w:val="001F226D"/>
    <w:rsid w:val="001F392D"/>
    <w:rsid w:val="001F3A76"/>
    <w:rsid w:val="001F6CDF"/>
    <w:rsid w:val="001F7223"/>
    <w:rsid w:val="00200314"/>
    <w:rsid w:val="00202ABC"/>
    <w:rsid w:val="00203EA9"/>
    <w:rsid w:val="00204635"/>
    <w:rsid w:val="00205AEA"/>
    <w:rsid w:val="00206F7C"/>
    <w:rsid w:val="0021546A"/>
    <w:rsid w:val="002161CC"/>
    <w:rsid w:val="00220A7B"/>
    <w:rsid w:val="00220B5E"/>
    <w:rsid w:val="002232AD"/>
    <w:rsid w:val="00225E0E"/>
    <w:rsid w:val="00227577"/>
    <w:rsid w:val="002317A8"/>
    <w:rsid w:val="00232F36"/>
    <w:rsid w:val="00233176"/>
    <w:rsid w:val="0023393B"/>
    <w:rsid w:val="002344A9"/>
    <w:rsid w:val="00234BC2"/>
    <w:rsid w:val="00234F2F"/>
    <w:rsid w:val="002350B1"/>
    <w:rsid w:val="00235C96"/>
    <w:rsid w:val="002362A8"/>
    <w:rsid w:val="00237291"/>
    <w:rsid w:val="00240888"/>
    <w:rsid w:val="00241F7D"/>
    <w:rsid w:val="00242874"/>
    <w:rsid w:val="002431C6"/>
    <w:rsid w:val="00244D42"/>
    <w:rsid w:val="0025156A"/>
    <w:rsid w:val="002526F5"/>
    <w:rsid w:val="0025293A"/>
    <w:rsid w:val="00254618"/>
    <w:rsid w:val="00254642"/>
    <w:rsid w:val="00254F60"/>
    <w:rsid w:val="0026017B"/>
    <w:rsid w:val="0026238D"/>
    <w:rsid w:val="00262E54"/>
    <w:rsid w:val="00264D97"/>
    <w:rsid w:val="00265C86"/>
    <w:rsid w:val="0026734C"/>
    <w:rsid w:val="0026744B"/>
    <w:rsid w:val="002702B5"/>
    <w:rsid w:val="002704CC"/>
    <w:rsid w:val="002723B8"/>
    <w:rsid w:val="00272AF9"/>
    <w:rsid w:val="00273BE7"/>
    <w:rsid w:val="00274136"/>
    <w:rsid w:val="002741D4"/>
    <w:rsid w:val="00277709"/>
    <w:rsid w:val="00277B8A"/>
    <w:rsid w:val="00280896"/>
    <w:rsid w:val="002815D7"/>
    <w:rsid w:val="002827D5"/>
    <w:rsid w:val="00285CB4"/>
    <w:rsid w:val="00287C9E"/>
    <w:rsid w:val="00290F2E"/>
    <w:rsid w:val="00294A76"/>
    <w:rsid w:val="00294FE7"/>
    <w:rsid w:val="00295877"/>
    <w:rsid w:val="00296D35"/>
    <w:rsid w:val="00297B31"/>
    <w:rsid w:val="00297C58"/>
    <w:rsid w:val="002A0480"/>
    <w:rsid w:val="002A0A0A"/>
    <w:rsid w:val="002A14C7"/>
    <w:rsid w:val="002A438C"/>
    <w:rsid w:val="002A4C7E"/>
    <w:rsid w:val="002A4E33"/>
    <w:rsid w:val="002A5E55"/>
    <w:rsid w:val="002A6102"/>
    <w:rsid w:val="002A6136"/>
    <w:rsid w:val="002A6697"/>
    <w:rsid w:val="002A6B96"/>
    <w:rsid w:val="002A70EA"/>
    <w:rsid w:val="002A7DD2"/>
    <w:rsid w:val="002B03AA"/>
    <w:rsid w:val="002B0918"/>
    <w:rsid w:val="002B2AA1"/>
    <w:rsid w:val="002B33A1"/>
    <w:rsid w:val="002B35FC"/>
    <w:rsid w:val="002B4F32"/>
    <w:rsid w:val="002B5836"/>
    <w:rsid w:val="002B7CCF"/>
    <w:rsid w:val="002C3620"/>
    <w:rsid w:val="002C66EA"/>
    <w:rsid w:val="002C694A"/>
    <w:rsid w:val="002D07BE"/>
    <w:rsid w:val="002D491A"/>
    <w:rsid w:val="002D4D06"/>
    <w:rsid w:val="002D51E5"/>
    <w:rsid w:val="002E1C02"/>
    <w:rsid w:val="002E23CB"/>
    <w:rsid w:val="002E2954"/>
    <w:rsid w:val="002E3E2D"/>
    <w:rsid w:val="002E4101"/>
    <w:rsid w:val="002E4F70"/>
    <w:rsid w:val="002E5E91"/>
    <w:rsid w:val="002E787F"/>
    <w:rsid w:val="002E7C38"/>
    <w:rsid w:val="002F0B65"/>
    <w:rsid w:val="002F1062"/>
    <w:rsid w:val="002F1459"/>
    <w:rsid w:val="002F1708"/>
    <w:rsid w:val="002F2888"/>
    <w:rsid w:val="002F42F1"/>
    <w:rsid w:val="002F5580"/>
    <w:rsid w:val="002F6223"/>
    <w:rsid w:val="00300354"/>
    <w:rsid w:val="00300C41"/>
    <w:rsid w:val="0030178B"/>
    <w:rsid w:val="00302C3F"/>
    <w:rsid w:val="00302FEE"/>
    <w:rsid w:val="00303170"/>
    <w:rsid w:val="00304A00"/>
    <w:rsid w:val="00304D41"/>
    <w:rsid w:val="0030575C"/>
    <w:rsid w:val="00307929"/>
    <w:rsid w:val="00307B29"/>
    <w:rsid w:val="00310044"/>
    <w:rsid w:val="00310560"/>
    <w:rsid w:val="00311433"/>
    <w:rsid w:val="00311522"/>
    <w:rsid w:val="00313F03"/>
    <w:rsid w:val="003142FF"/>
    <w:rsid w:val="00314492"/>
    <w:rsid w:val="003145A7"/>
    <w:rsid w:val="003161C6"/>
    <w:rsid w:val="00320EF8"/>
    <w:rsid w:val="003229C5"/>
    <w:rsid w:val="00323CD8"/>
    <w:rsid w:val="00326FA4"/>
    <w:rsid w:val="0033180E"/>
    <w:rsid w:val="003319B7"/>
    <w:rsid w:val="00333171"/>
    <w:rsid w:val="00333C28"/>
    <w:rsid w:val="003348D8"/>
    <w:rsid w:val="0033673B"/>
    <w:rsid w:val="00337FC5"/>
    <w:rsid w:val="003417F4"/>
    <w:rsid w:val="00342323"/>
    <w:rsid w:val="00344802"/>
    <w:rsid w:val="00344F42"/>
    <w:rsid w:val="0034564F"/>
    <w:rsid w:val="00345911"/>
    <w:rsid w:val="0034591A"/>
    <w:rsid w:val="003459F5"/>
    <w:rsid w:val="00345D1F"/>
    <w:rsid w:val="00347EA0"/>
    <w:rsid w:val="00350BB2"/>
    <w:rsid w:val="00350EC8"/>
    <w:rsid w:val="00351D63"/>
    <w:rsid w:val="00353956"/>
    <w:rsid w:val="00355BC2"/>
    <w:rsid w:val="003609A2"/>
    <w:rsid w:val="0036177B"/>
    <w:rsid w:val="0036203D"/>
    <w:rsid w:val="00362120"/>
    <w:rsid w:val="00363065"/>
    <w:rsid w:val="0036490E"/>
    <w:rsid w:val="003656F9"/>
    <w:rsid w:val="00366C7C"/>
    <w:rsid w:val="003672D8"/>
    <w:rsid w:val="003707DF"/>
    <w:rsid w:val="00375D13"/>
    <w:rsid w:val="003761BC"/>
    <w:rsid w:val="003766E6"/>
    <w:rsid w:val="0038056A"/>
    <w:rsid w:val="00381430"/>
    <w:rsid w:val="003822F0"/>
    <w:rsid w:val="0038235A"/>
    <w:rsid w:val="003824EC"/>
    <w:rsid w:val="003828FE"/>
    <w:rsid w:val="003859D2"/>
    <w:rsid w:val="003863BD"/>
    <w:rsid w:val="003910FF"/>
    <w:rsid w:val="00394904"/>
    <w:rsid w:val="00395A84"/>
    <w:rsid w:val="00396308"/>
    <w:rsid w:val="00397A8E"/>
    <w:rsid w:val="003A14D7"/>
    <w:rsid w:val="003A235F"/>
    <w:rsid w:val="003A29E0"/>
    <w:rsid w:val="003A42BE"/>
    <w:rsid w:val="003A4F61"/>
    <w:rsid w:val="003A56F6"/>
    <w:rsid w:val="003A64F8"/>
    <w:rsid w:val="003A67B5"/>
    <w:rsid w:val="003A68AE"/>
    <w:rsid w:val="003B1D61"/>
    <w:rsid w:val="003B2A36"/>
    <w:rsid w:val="003B3434"/>
    <w:rsid w:val="003B64D3"/>
    <w:rsid w:val="003B6749"/>
    <w:rsid w:val="003B7297"/>
    <w:rsid w:val="003B7D5F"/>
    <w:rsid w:val="003B7FD5"/>
    <w:rsid w:val="003C119D"/>
    <w:rsid w:val="003C162C"/>
    <w:rsid w:val="003C29F0"/>
    <w:rsid w:val="003C463E"/>
    <w:rsid w:val="003C4CE6"/>
    <w:rsid w:val="003C6392"/>
    <w:rsid w:val="003D1A27"/>
    <w:rsid w:val="003D2136"/>
    <w:rsid w:val="003D2BC9"/>
    <w:rsid w:val="003D3000"/>
    <w:rsid w:val="003D6166"/>
    <w:rsid w:val="003D6A4F"/>
    <w:rsid w:val="003D6E87"/>
    <w:rsid w:val="003D7740"/>
    <w:rsid w:val="003E05DF"/>
    <w:rsid w:val="003E648E"/>
    <w:rsid w:val="003E6673"/>
    <w:rsid w:val="003E6C72"/>
    <w:rsid w:val="003E74BB"/>
    <w:rsid w:val="003E7EEE"/>
    <w:rsid w:val="003F163B"/>
    <w:rsid w:val="003F4636"/>
    <w:rsid w:val="003F46DC"/>
    <w:rsid w:val="003F5820"/>
    <w:rsid w:val="003F5B64"/>
    <w:rsid w:val="004017F7"/>
    <w:rsid w:val="0040243B"/>
    <w:rsid w:val="0040265B"/>
    <w:rsid w:val="00402EF1"/>
    <w:rsid w:val="00405C33"/>
    <w:rsid w:val="004063CD"/>
    <w:rsid w:val="00410457"/>
    <w:rsid w:val="00412D7C"/>
    <w:rsid w:val="00412D8D"/>
    <w:rsid w:val="00413BDE"/>
    <w:rsid w:val="00413D9C"/>
    <w:rsid w:val="0041432B"/>
    <w:rsid w:val="00415C92"/>
    <w:rsid w:val="0042083B"/>
    <w:rsid w:val="004215B0"/>
    <w:rsid w:val="00421C30"/>
    <w:rsid w:val="00423B7D"/>
    <w:rsid w:val="00424304"/>
    <w:rsid w:val="0042449D"/>
    <w:rsid w:val="00425DDB"/>
    <w:rsid w:val="00426B8F"/>
    <w:rsid w:val="00432871"/>
    <w:rsid w:val="00432EC7"/>
    <w:rsid w:val="00433A62"/>
    <w:rsid w:val="00434984"/>
    <w:rsid w:val="004351AB"/>
    <w:rsid w:val="004404BE"/>
    <w:rsid w:val="0044240C"/>
    <w:rsid w:val="00442604"/>
    <w:rsid w:val="00442611"/>
    <w:rsid w:val="00442B20"/>
    <w:rsid w:val="00443E84"/>
    <w:rsid w:val="00446099"/>
    <w:rsid w:val="0044643D"/>
    <w:rsid w:val="00446E13"/>
    <w:rsid w:val="004470EA"/>
    <w:rsid w:val="0045066C"/>
    <w:rsid w:val="004508D9"/>
    <w:rsid w:val="00451F97"/>
    <w:rsid w:val="004525A3"/>
    <w:rsid w:val="00453B59"/>
    <w:rsid w:val="0045710B"/>
    <w:rsid w:val="00457E2D"/>
    <w:rsid w:val="00457F0C"/>
    <w:rsid w:val="00461365"/>
    <w:rsid w:val="0046267A"/>
    <w:rsid w:val="0046311C"/>
    <w:rsid w:val="0046460E"/>
    <w:rsid w:val="00465B0B"/>
    <w:rsid w:val="00466764"/>
    <w:rsid w:val="00466FA4"/>
    <w:rsid w:val="004674AA"/>
    <w:rsid w:val="004679C6"/>
    <w:rsid w:val="00472CA3"/>
    <w:rsid w:val="00473359"/>
    <w:rsid w:val="004736A9"/>
    <w:rsid w:val="00474AD6"/>
    <w:rsid w:val="004762AB"/>
    <w:rsid w:val="004773DA"/>
    <w:rsid w:val="004807AC"/>
    <w:rsid w:val="004820B4"/>
    <w:rsid w:val="0048371E"/>
    <w:rsid w:val="0048608D"/>
    <w:rsid w:val="00486667"/>
    <w:rsid w:val="00486D7B"/>
    <w:rsid w:val="00486E90"/>
    <w:rsid w:val="00490756"/>
    <w:rsid w:val="0049119D"/>
    <w:rsid w:val="0049164F"/>
    <w:rsid w:val="0049488C"/>
    <w:rsid w:val="0049518C"/>
    <w:rsid w:val="00495D0A"/>
    <w:rsid w:val="004A0491"/>
    <w:rsid w:val="004A173E"/>
    <w:rsid w:val="004A1C59"/>
    <w:rsid w:val="004A3259"/>
    <w:rsid w:val="004A3FE3"/>
    <w:rsid w:val="004A4938"/>
    <w:rsid w:val="004A4E2C"/>
    <w:rsid w:val="004A532C"/>
    <w:rsid w:val="004A646B"/>
    <w:rsid w:val="004A792C"/>
    <w:rsid w:val="004B0549"/>
    <w:rsid w:val="004B07D9"/>
    <w:rsid w:val="004B1111"/>
    <w:rsid w:val="004B4A7E"/>
    <w:rsid w:val="004B536D"/>
    <w:rsid w:val="004B6503"/>
    <w:rsid w:val="004B6F05"/>
    <w:rsid w:val="004B7224"/>
    <w:rsid w:val="004B7692"/>
    <w:rsid w:val="004C05C0"/>
    <w:rsid w:val="004C21F6"/>
    <w:rsid w:val="004C3098"/>
    <w:rsid w:val="004C36D8"/>
    <w:rsid w:val="004C3744"/>
    <w:rsid w:val="004C5B36"/>
    <w:rsid w:val="004D0F57"/>
    <w:rsid w:val="004D176A"/>
    <w:rsid w:val="004D3591"/>
    <w:rsid w:val="004D4662"/>
    <w:rsid w:val="004D5FFA"/>
    <w:rsid w:val="004D6D66"/>
    <w:rsid w:val="004D6DE2"/>
    <w:rsid w:val="004D76B2"/>
    <w:rsid w:val="004E1B12"/>
    <w:rsid w:val="004E27E2"/>
    <w:rsid w:val="004E3768"/>
    <w:rsid w:val="004E37CE"/>
    <w:rsid w:val="004E3B59"/>
    <w:rsid w:val="004E4087"/>
    <w:rsid w:val="004F0575"/>
    <w:rsid w:val="004F1247"/>
    <w:rsid w:val="004F1324"/>
    <w:rsid w:val="004F646C"/>
    <w:rsid w:val="00501C3A"/>
    <w:rsid w:val="00501D14"/>
    <w:rsid w:val="00502FBE"/>
    <w:rsid w:val="005034A9"/>
    <w:rsid w:val="00503963"/>
    <w:rsid w:val="00504BE2"/>
    <w:rsid w:val="00504C24"/>
    <w:rsid w:val="00504E19"/>
    <w:rsid w:val="00506B0D"/>
    <w:rsid w:val="00511672"/>
    <w:rsid w:val="005122A5"/>
    <w:rsid w:val="0051399C"/>
    <w:rsid w:val="0051420B"/>
    <w:rsid w:val="00514B63"/>
    <w:rsid w:val="0051522D"/>
    <w:rsid w:val="00515F4E"/>
    <w:rsid w:val="0051681A"/>
    <w:rsid w:val="00520E41"/>
    <w:rsid w:val="00521B18"/>
    <w:rsid w:val="00522A16"/>
    <w:rsid w:val="00525483"/>
    <w:rsid w:val="00530375"/>
    <w:rsid w:val="00531F45"/>
    <w:rsid w:val="00532751"/>
    <w:rsid w:val="00533083"/>
    <w:rsid w:val="0053417F"/>
    <w:rsid w:val="00534970"/>
    <w:rsid w:val="00536747"/>
    <w:rsid w:val="00537DBD"/>
    <w:rsid w:val="0054130F"/>
    <w:rsid w:val="0054299D"/>
    <w:rsid w:val="005435F1"/>
    <w:rsid w:val="0054527A"/>
    <w:rsid w:val="00546395"/>
    <w:rsid w:val="005469C3"/>
    <w:rsid w:val="005478F3"/>
    <w:rsid w:val="00547FED"/>
    <w:rsid w:val="00550C37"/>
    <w:rsid w:val="00553806"/>
    <w:rsid w:val="00553B2D"/>
    <w:rsid w:val="00555871"/>
    <w:rsid w:val="00555B61"/>
    <w:rsid w:val="00557B9E"/>
    <w:rsid w:val="0056109C"/>
    <w:rsid w:val="00561DB6"/>
    <w:rsid w:val="00562E3D"/>
    <w:rsid w:val="0056341E"/>
    <w:rsid w:val="00564C67"/>
    <w:rsid w:val="00564CDF"/>
    <w:rsid w:val="00565AD1"/>
    <w:rsid w:val="0056735A"/>
    <w:rsid w:val="00570AF9"/>
    <w:rsid w:val="00570E37"/>
    <w:rsid w:val="0057162D"/>
    <w:rsid w:val="00573CE0"/>
    <w:rsid w:val="00574E37"/>
    <w:rsid w:val="00575E8F"/>
    <w:rsid w:val="00576962"/>
    <w:rsid w:val="00577313"/>
    <w:rsid w:val="00577B28"/>
    <w:rsid w:val="00577E06"/>
    <w:rsid w:val="0058110C"/>
    <w:rsid w:val="00581F5E"/>
    <w:rsid w:val="00581FE6"/>
    <w:rsid w:val="005822BE"/>
    <w:rsid w:val="0058239F"/>
    <w:rsid w:val="00582845"/>
    <w:rsid w:val="00583DDB"/>
    <w:rsid w:val="005849CF"/>
    <w:rsid w:val="00585BA9"/>
    <w:rsid w:val="00586B1E"/>
    <w:rsid w:val="00587079"/>
    <w:rsid w:val="005876E1"/>
    <w:rsid w:val="00592484"/>
    <w:rsid w:val="00593044"/>
    <w:rsid w:val="0059516D"/>
    <w:rsid w:val="00596B6C"/>
    <w:rsid w:val="00596D63"/>
    <w:rsid w:val="00597A11"/>
    <w:rsid w:val="005A2C17"/>
    <w:rsid w:val="005A2D1A"/>
    <w:rsid w:val="005A37E3"/>
    <w:rsid w:val="005A75D4"/>
    <w:rsid w:val="005A7F14"/>
    <w:rsid w:val="005B037D"/>
    <w:rsid w:val="005B2FAA"/>
    <w:rsid w:val="005B3DFA"/>
    <w:rsid w:val="005C0165"/>
    <w:rsid w:val="005C1C09"/>
    <w:rsid w:val="005C21A1"/>
    <w:rsid w:val="005C2A88"/>
    <w:rsid w:val="005C2CDC"/>
    <w:rsid w:val="005C2FC6"/>
    <w:rsid w:val="005C3997"/>
    <w:rsid w:val="005C4839"/>
    <w:rsid w:val="005C79ED"/>
    <w:rsid w:val="005D11E8"/>
    <w:rsid w:val="005D226F"/>
    <w:rsid w:val="005D36DB"/>
    <w:rsid w:val="005D3A20"/>
    <w:rsid w:val="005D3B8F"/>
    <w:rsid w:val="005D4D25"/>
    <w:rsid w:val="005D4E78"/>
    <w:rsid w:val="005D5486"/>
    <w:rsid w:val="005E26EC"/>
    <w:rsid w:val="005E4E91"/>
    <w:rsid w:val="005E54E6"/>
    <w:rsid w:val="005E5781"/>
    <w:rsid w:val="005E5874"/>
    <w:rsid w:val="005E629E"/>
    <w:rsid w:val="005E66C4"/>
    <w:rsid w:val="005F0895"/>
    <w:rsid w:val="005F0C7F"/>
    <w:rsid w:val="005F20F9"/>
    <w:rsid w:val="005F422B"/>
    <w:rsid w:val="005F68EE"/>
    <w:rsid w:val="005F6971"/>
    <w:rsid w:val="005F6EC5"/>
    <w:rsid w:val="006003C9"/>
    <w:rsid w:val="00603484"/>
    <w:rsid w:val="00604E97"/>
    <w:rsid w:val="006057AC"/>
    <w:rsid w:val="006104C1"/>
    <w:rsid w:val="0061218A"/>
    <w:rsid w:val="006123AA"/>
    <w:rsid w:val="006129B7"/>
    <w:rsid w:val="00612BFC"/>
    <w:rsid w:val="00614C32"/>
    <w:rsid w:val="00614E03"/>
    <w:rsid w:val="00615110"/>
    <w:rsid w:val="0061585B"/>
    <w:rsid w:val="006163AA"/>
    <w:rsid w:val="0061787C"/>
    <w:rsid w:val="00617BDC"/>
    <w:rsid w:val="0062096F"/>
    <w:rsid w:val="0062297F"/>
    <w:rsid w:val="00623E44"/>
    <w:rsid w:val="0062528A"/>
    <w:rsid w:val="00627FB9"/>
    <w:rsid w:val="006332BB"/>
    <w:rsid w:val="00634D05"/>
    <w:rsid w:val="00634F03"/>
    <w:rsid w:val="00640699"/>
    <w:rsid w:val="00641FAD"/>
    <w:rsid w:val="00642ECF"/>
    <w:rsid w:val="006431B8"/>
    <w:rsid w:val="0064549C"/>
    <w:rsid w:val="00645C96"/>
    <w:rsid w:val="00646B76"/>
    <w:rsid w:val="00647721"/>
    <w:rsid w:val="00647894"/>
    <w:rsid w:val="006503CB"/>
    <w:rsid w:val="00651806"/>
    <w:rsid w:val="00651A30"/>
    <w:rsid w:val="00651AA8"/>
    <w:rsid w:val="006539AE"/>
    <w:rsid w:val="0065451F"/>
    <w:rsid w:val="006621EC"/>
    <w:rsid w:val="006633D6"/>
    <w:rsid w:val="00663773"/>
    <w:rsid w:val="00664264"/>
    <w:rsid w:val="0066586A"/>
    <w:rsid w:val="00665F97"/>
    <w:rsid w:val="00666FCE"/>
    <w:rsid w:val="00667061"/>
    <w:rsid w:val="0066790D"/>
    <w:rsid w:val="00670AEF"/>
    <w:rsid w:val="0067357D"/>
    <w:rsid w:val="00675712"/>
    <w:rsid w:val="00675F4D"/>
    <w:rsid w:val="00677408"/>
    <w:rsid w:val="00677F2A"/>
    <w:rsid w:val="00683B73"/>
    <w:rsid w:val="00685597"/>
    <w:rsid w:val="00686417"/>
    <w:rsid w:val="00690070"/>
    <w:rsid w:val="00691D44"/>
    <w:rsid w:val="006927A1"/>
    <w:rsid w:val="0069324E"/>
    <w:rsid w:val="0069669A"/>
    <w:rsid w:val="00696AD4"/>
    <w:rsid w:val="00696F90"/>
    <w:rsid w:val="006A0886"/>
    <w:rsid w:val="006A0D5A"/>
    <w:rsid w:val="006A409A"/>
    <w:rsid w:val="006A4948"/>
    <w:rsid w:val="006A519F"/>
    <w:rsid w:val="006A5EC4"/>
    <w:rsid w:val="006A6ACA"/>
    <w:rsid w:val="006A6D06"/>
    <w:rsid w:val="006B2AD4"/>
    <w:rsid w:val="006B384F"/>
    <w:rsid w:val="006B405C"/>
    <w:rsid w:val="006B429B"/>
    <w:rsid w:val="006B54BB"/>
    <w:rsid w:val="006B5A8E"/>
    <w:rsid w:val="006B5D48"/>
    <w:rsid w:val="006B7A1B"/>
    <w:rsid w:val="006C26AA"/>
    <w:rsid w:val="006C2FB1"/>
    <w:rsid w:val="006C400E"/>
    <w:rsid w:val="006C41D5"/>
    <w:rsid w:val="006C4398"/>
    <w:rsid w:val="006C5003"/>
    <w:rsid w:val="006C7617"/>
    <w:rsid w:val="006C769A"/>
    <w:rsid w:val="006C7833"/>
    <w:rsid w:val="006D1327"/>
    <w:rsid w:val="006D4C10"/>
    <w:rsid w:val="006D515E"/>
    <w:rsid w:val="006D5FB9"/>
    <w:rsid w:val="006D709A"/>
    <w:rsid w:val="006E0AD1"/>
    <w:rsid w:val="006E133D"/>
    <w:rsid w:val="006E2EBD"/>
    <w:rsid w:val="006E4DA7"/>
    <w:rsid w:val="006E6980"/>
    <w:rsid w:val="006E6A20"/>
    <w:rsid w:val="006F226A"/>
    <w:rsid w:val="006F23C3"/>
    <w:rsid w:val="006F312E"/>
    <w:rsid w:val="006F3A6C"/>
    <w:rsid w:val="006F5060"/>
    <w:rsid w:val="006F6260"/>
    <w:rsid w:val="006F658F"/>
    <w:rsid w:val="0070007F"/>
    <w:rsid w:val="00700B78"/>
    <w:rsid w:val="00701ABE"/>
    <w:rsid w:val="00701D8A"/>
    <w:rsid w:val="00702996"/>
    <w:rsid w:val="007033A6"/>
    <w:rsid w:val="00705B22"/>
    <w:rsid w:val="007074F1"/>
    <w:rsid w:val="007109DA"/>
    <w:rsid w:val="00713568"/>
    <w:rsid w:val="00713764"/>
    <w:rsid w:val="00714598"/>
    <w:rsid w:val="00714C47"/>
    <w:rsid w:val="00715508"/>
    <w:rsid w:val="00716708"/>
    <w:rsid w:val="00717040"/>
    <w:rsid w:val="00720743"/>
    <w:rsid w:val="00720B2A"/>
    <w:rsid w:val="007213D0"/>
    <w:rsid w:val="0072443E"/>
    <w:rsid w:val="00724A06"/>
    <w:rsid w:val="0072589C"/>
    <w:rsid w:val="00726D8F"/>
    <w:rsid w:val="0072738A"/>
    <w:rsid w:val="00727B3F"/>
    <w:rsid w:val="00727D85"/>
    <w:rsid w:val="0073264D"/>
    <w:rsid w:val="00732D66"/>
    <w:rsid w:val="007344A2"/>
    <w:rsid w:val="007356F8"/>
    <w:rsid w:val="00735AD1"/>
    <w:rsid w:val="00736B20"/>
    <w:rsid w:val="00737246"/>
    <w:rsid w:val="00737722"/>
    <w:rsid w:val="0073797B"/>
    <w:rsid w:val="00740DBA"/>
    <w:rsid w:val="00743156"/>
    <w:rsid w:val="00743E7A"/>
    <w:rsid w:val="00744175"/>
    <w:rsid w:val="0074478A"/>
    <w:rsid w:val="0074563C"/>
    <w:rsid w:val="00746D89"/>
    <w:rsid w:val="00747DC6"/>
    <w:rsid w:val="007518BC"/>
    <w:rsid w:val="007524D8"/>
    <w:rsid w:val="007526EB"/>
    <w:rsid w:val="0075371C"/>
    <w:rsid w:val="00754D13"/>
    <w:rsid w:val="00755501"/>
    <w:rsid w:val="00757438"/>
    <w:rsid w:val="00757F77"/>
    <w:rsid w:val="00761170"/>
    <w:rsid w:val="00762FAF"/>
    <w:rsid w:val="0076396C"/>
    <w:rsid w:val="00764209"/>
    <w:rsid w:val="007642B8"/>
    <w:rsid w:val="007644A4"/>
    <w:rsid w:val="00764A52"/>
    <w:rsid w:val="00764EA9"/>
    <w:rsid w:val="00765DEC"/>
    <w:rsid w:val="00766182"/>
    <w:rsid w:val="00772355"/>
    <w:rsid w:val="00772CEF"/>
    <w:rsid w:val="00773DD5"/>
    <w:rsid w:val="007748B1"/>
    <w:rsid w:val="007749EA"/>
    <w:rsid w:val="00775D20"/>
    <w:rsid w:val="00776BD8"/>
    <w:rsid w:val="00782D67"/>
    <w:rsid w:val="00783914"/>
    <w:rsid w:val="00784259"/>
    <w:rsid w:val="0078446C"/>
    <w:rsid w:val="0078457D"/>
    <w:rsid w:val="007858D7"/>
    <w:rsid w:val="00786618"/>
    <w:rsid w:val="00787023"/>
    <w:rsid w:val="00792D8C"/>
    <w:rsid w:val="00793DD6"/>
    <w:rsid w:val="00794296"/>
    <w:rsid w:val="00794D4B"/>
    <w:rsid w:val="00795663"/>
    <w:rsid w:val="00795878"/>
    <w:rsid w:val="00795A5E"/>
    <w:rsid w:val="007A0409"/>
    <w:rsid w:val="007A0C77"/>
    <w:rsid w:val="007A26DF"/>
    <w:rsid w:val="007A47AD"/>
    <w:rsid w:val="007A5C9B"/>
    <w:rsid w:val="007A62C8"/>
    <w:rsid w:val="007A6378"/>
    <w:rsid w:val="007A6854"/>
    <w:rsid w:val="007B0E18"/>
    <w:rsid w:val="007B2C20"/>
    <w:rsid w:val="007B3322"/>
    <w:rsid w:val="007B3617"/>
    <w:rsid w:val="007B3FBA"/>
    <w:rsid w:val="007B47D0"/>
    <w:rsid w:val="007B4A06"/>
    <w:rsid w:val="007B684D"/>
    <w:rsid w:val="007B6F92"/>
    <w:rsid w:val="007C255C"/>
    <w:rsid w:val="007C373D"/>
    <w:rsid w:val="007C57B2"/>
    <w:rsid w:val="007C697B"/>
    <w:rsid w:val="007C6E14"/>
    <w:rsid w:val="007C77AA"/>
    <w:rsid w:val="007D079E"/>
    <w:rsid w:val="007D1C50"/>
    <w:rsid w:val="007D3EE0"/>
    <w:rsid w:val="007D6C7A"/>
    <w:rsid w:val="007D79D6"/>
    <w:rsid w:val="007D7B5C"/>
    <w:rsid w:val="007D7FFD"/>
    <w:rsid w:val="007E17A5"/>
    <w:rsid w:val="007E1C55"/>
    <w:rsid w:val="007E3757"/>
    <w:rsid w:val="007E4FEF"/>
    <w:rsid w:val="007E62EC"/>
    <w:rsid w:val="007E6BB4"/>
    <w:rsid w:val="007E75E0"/>
    <w:rsid w:val="007F0BE8"/>
    <w:rsid w:val="007F0FDC"/>
    <w:rsid w:val="007F1957"/>
    <w:rsid w:val="007F3452"/>
    <w:rsid w:val="007F364E"/>
    <w:rsid w:val="007F4A63"/>
    <w:rsid w:val="007F594B"/>
    <w:rsid w:val="007F5A86"/>
    <w:rsid w:val="007F5E41"/>
    <w:rsid w:val="0080005B"/>
    <w:rsid w:val="00801EB6"/>
    <w:rsid w:val="008038DE"/>
    <w:rsid w:val="00803AD3"/>
    <w:rsid w:val="0080571E"/>
    <w:rsid w:val="00807477"/>
    <w:rsid w:val="0080799B"/>
    <w:rsid w:val="00807CCE"/>
    <w:rsid w:val="0081075B"/>
    <w:rsid w:val="00811920"/>
    <w:rsid w:val="00812811"/>
    <w:rsid w:val="00813E6D"/>
    <w:rsid w:val="008141AA"/>
    <w:rsid w:val="00814D21"/>
    <w:rsid w:val="0081776C"/>
    <w:rsid w:val="0081799C"/>
    <w:rsid w:val="00817BEB"/>
    <w:rsid w:val="008209FB"/>
    <w:rsid w:val="00821198"/>
    <w:rsid w:val="008231ED"/>
    <w:rsid w:val="0082416F"/>
    <w:rsid w:val="00825FC0"/>
    <w:rsid w:val="008278A2"/>
    <w:rsid w:val="0083007F"/>
    <w:rsid w:val="00831236"/>
    <w:rsid w:val="00833773"/>
    <w:rsid w:val="008348EB"/>
    <w:rsid w:val="00834B91"/>
    <w:rsid w:val="00834D86"/>
    <w:rsid w:val="00835DA1"/>
    <w:rsid w:val="0084037D"/>
    <w:rsid w:val="008413E5"/>
    <w:rsid w:val="00841B98"/>
    <w:rsid w:val="0084214E"/>
    <w:rsid w:val="00843DDD"/>
    <w:rsid w:val="0084491B"/>
    <w:rsid w:val="00844C74"/>
    <w:rsid w:val="00844FC1"/>
    <w:rsid w:val="008456CF"/>
    <w:rsid w:val="00845862"/>
    <w:rsid w:val="00845DE9"/>
    <w:rsid w:val="00846C61"/>
    <w:rsid w:val="00851C8B"/>
    <w:rsid w:val="00852BCC"/>
    <w:rsid w:val="0085358B"/>
    <w:rsid w:val="008539F6"/>
    <w:rsid w:val="00853E7E"/>
    <w:rsid w:val="00854454"/>
    <w:rsid w:val="0085476D"/>
    <w:rsid w:val="00854AAA"/>
    <w:rsid w:val="008550E8"/>
    <w:rsid w:val="00855294"/>
    <w:rsid w:val="008566FE"/>
    <w:rsid w:val="00856828"/>
    <w:rsid w:val="008602E6"/>
    <w:rsid w:val="0086082F"/>
    <w:rsid w:val="008614F9"/>
    <w:rsid w:val="00861D63"/>
    <w:rsid w:val="008646FC"/>
    <w:rsid w:val="0086580F"/>
    <w:rsid w:val="00865EF8"/>
    <w:rsid w:val="0086698A"/>
    <w:rsid w:val="0087333A"/>
    <w:rsid w:val="008734ED"/>
    <w:rsid w:val="00873596"/>
    <w:rsid w:val="00873FFF"/>
    <w:rsid w:val="00874E8B"/>
    <w:rsid w:val="00876290"/>
    <w:rsid w:val="00876528"/>
    <w:rsid w:val="00877033"/>
    <w:rsid w:val="00877401"/>
    <w:rsid w:val="00882E09"/>
    <w:rsid w:val="0088481D"/>
    <w:rsid w:val="00890016"/>
    <w:rsid w:val="008924B9"/>
    <w:rsid w:val="00892ECE"/>
    <w:rsid w:val="00894601"/>
    <w:rsid w:val="00895BB9"/>
    <w:rsid w:val="0089713A"/>
    <w:rsid w:val="00897FB0"/>
    <w:rsid w:val="008A1BCB"/>
    <w:rsid w:val="008A2C0D"/>
    <w:rsid w:val="008A3FFE"/>
    <w:rsid w:val="008A4001"/>
    <w:rsid w:val="008A49C5"/>
    <w:rsid w:val="008A51E6"/>
    <w:rsid w:val="008A5B94"/>
    <w:rsid w:val="008A60CF"/>
    <w:rsid w:val="008A74EF"/>
    <w:rsid w:val="008A7733"/>
    <w:rsid w:val="008A7BA3"/>
    <w:rsid w:val="008B1A45"/>
    <w:rsid w:val="008B550D"/>
    <w:rsid w:val="008B62BD"/>
    <w:rsid w:val="008B6FFA"/>
    <w:rsid w:val="008B7597"/>
    <w:rsid w:val="008B7749"/>
    <w:rsid w:val="008C0158"/>
    <w:rsid w:val="008C274E"/>
    <w:rsid w:val="008C300E"/>
    <w:rsid w:val="008C4EEE"/>
    <w:rsid w:val="008C7A12"/>
    <w:rsid w:val="008C7D08"/>
    <w:rsid w:val="008D00D6"/>
    <w:rsid w:val="008D018A"/>
    <w:rsid w:val="008D1D46"/>
    <w:rsid w:val="008D2214"/>
    <w:rsid w:val="008D3B1B"/>
    <w:rsid w:val="008D3D7A"/>
    <w:rsid w:val="008D3E8B"/>
    <w:rsid w:val="008D66C1"/>
    <w:rsid w:val="008D6937"/>
    <w:rsid w:val="008D7A23"/>
    <w:rsid w:val="008E0A0E"/>
    <w:rsid w:val="008E1603"/>
    <w:rsid w:val="008E179C"/>
    <w:rsid w:val="008E1BE8"/>
    <w:rsid w:val="008E2566"/>
    <w:rsid w:val="008E258B"/>
    <w:rsid w:val="008E3CF2"/>
    <w:rsid w:val="008E43E6"/>
    <w:rsid w:val="008E61E5"/>
    <w:rsid w:val="008E67ED"/>
    <w:rsid w:val="008E74DE"/>
    <w:rsid w:val="008F09B1"/>
    <w:rsid w:val="008F2835"/>
    <w:rsid w:val="008F434A"/>
    <w:rsid w:val="008F519A"/>
    <w:rsid w:val="008F5477"/>
    <w:rsid w:val="008F54AF"/>
    <w:rsid w:val="008F752E"/>
    <w:rsid w:val="00900108"/>
    <w:rsid w:val="009003C7"/>
    <w:rsid w:val="00902737"/>
    <w:rsid w:val="009032DA"/>
    <w:rsid w:val="009035E1"/>
    <w:rsid w:val="0090460A"/>
    <w:rsid w:val="00904B75"/>
    <w:rsid w:val="00904F81"/>
    <w:rsid w:val="00905A6C"/>
    <w:rsid w:val="00907F35"/>
    <w:rsid w:val="00910517"/>
    <w:rsid w:val="0091190A"/>
    <w:rsid w:val="00911EC9"/>
    <w:rsid w:val="00912FE5"/>
    <w:rsid w:val="0091635C"/>
    <w:rsid w:val="0091716F"/>
    <w:rsid w:val="00917913"/>
    <w:rsid w:val="00920529"/>
    <w:rsid w:val="00924132"/>
    <w:rsid w:val="00925FBE"/>
    <w:rsid w:val="00926415"/>
    <w:rsid w:val="00926DBD"/>
    <w:rsid w:val="00927700"/>
    <w:rsid w:val="009317D0"/>
    <w:rsid w:val="00931FF7"/>
    <w:rsid w:val="00934AEF"/>
    <w:rsid w:val="0093532F"/>
    <w:rsid w:val="0093609B"/>
    <w:rsid w:val="00937063"/>
    <w:rsid w:val="00937DED"/>
    <w:rsid w:val="00940680"/>
    <w:rsid w:val="00942459"/>
    <w:rsid w:val="00942C9F"/>
    <w:rsid w:val="009430F9"/>
    <w:rsid w:val="00943EC4"/>
    <w:rsid w:val="009449DE"/>
    <w:rsid w:val="009457AC"/>
    <w:rsid w:val="00946C95"/>
    <w:rsid w:val="00947A35"/>
    <w:rsid w:val="00947B40"/>
    <w:rsid w:val="0095051C"/>
    <w:rsid w:val="00952799"/>
    <w:rsid w:val="00952961"/>
    <w:rsid w:val="009551B8"/>
    <w:rsid w:val="00955D9C"/>
    <w:rsid w:val="00956CE2"/>
    <w:rsid w:val="0095749C"/>
    <w:rsid w:val="00957A19"/>
    <w:rsid w:val="00957E59"/>
    <w:rsid w:val="00960030"/>
    <w:rsid w:val="0096047E"/>
    <w:rsid w:val="0096335C"/>
    <w:rsid w:val="00966CA4"/>
    <w:rsid w:val="0097008A"/>
    <w:rsid w:val="00970441"/>
    <w:rsid w:val="00972E34"/>
    <w:rsid w:val="00973EC6"/>
    <w:rsid w:val="00974389"/>
    <w:rsid w:val="00975295"/>
    <w:rsid w:val="0097738F"/>
    <w:rsid w:val="009800EA"/>
    <w:rsid w:val="00980F8E"/>
    <w:rsid w:val="009842D8"/>
    <w:rsid w:val="00984D64"/>
    <w:rsid w:val="00985503"/>
    <w:rsid w:val="00985CB9"/>
    <w:rsid w:val="009861E8"/>
    <w:rsid w:val="00986BD6"/>
    <w:rsid w:val="0098779E"/>
    <w:rsid w:val="00992F59"/>
    <w:rsid w:val="00995710"/>
    <w:rsid w:val="00995EE8"/>
    <w:rsid w:val="00996C6D"/>
    <w:rsid w:val="0099778D"/>
    <w:rsid w:val="00997CE6"/>
    <w:rsid w:val="009A062C"/>
    <w:rsid w:val="009A083D"/>
    <w:rsid w:val="009A2254"/>
    <w:rsid w:val="009A2761"/>
    <w:rsid w:val="009A2F89"/>
    <w:rsid w:val="009A4C9F"/>
    <w:rsid w:val="009A5E10"/>
    <w:rsid w:val="009A6AF8"/>
    <w:rsid w:val="009A74BA"/>
    <w:rsid w:val="009B0228"/>
    <w:rsid w:val="009B040D"/>
    <w:rsid w:val="009B153A"/>
    <w:rsid w:val="009B1C48"/>
    <w:rsid w:val="009B4249"/>
    <w:rsid w:val="009B5A55"/>
    <w:rsid w:val="009B65E9"/>
    <w:rsid w:val="009C281F"/>
    <w:rsid w:val="009C2D89"/>
    <w:rsid w:val="009C3739"/>
    <w:rsid w:val="009C3831"/>
    <w:rsid w:val="009C5893"/>
    <w:rsid w:val="009D2DAD"/>
    <w:rsid w:val="009D3F4B"/>
    <w:rsid w:val="009D50F1"/>
    <w:rsid w:val="009D5C1A"/>
    <w:rsid w:val="009D685C"/>
    <w:rsid w:val="009D6CC3"/>
    <w:rsid w:val="009D76BC"/>
    <w:rsid w:val="009E100A"/>
    <w:rsid w:val="009E1BD2"/>
    <w:rsid w:val="009E1DF0"/>
    <w:rsid w:val="009E3C3E"/>
    <w:rsid w:val="009E4333"/>
    <w:rsid w:val="009E47CD"/>
    <w:rsid w:val="009E6265"/>
    <w:rsid w:val="009F1FE7"/>
    <w:rsid w:val="009F578C"/>
    <w:rsid w:val="009F6A7F"/>
    <w:rsid w:val="00A005BD"/>
    <w:rsid w:val="00A02719"/>
    <w:rsid w:val="00A0373D"/>
    <w:rsid w:val="00A039B1"/>
    <w:rsid w:val="00A03CD7"/>
    <w:rsid w:val="00A046EB"/>
    <w:rsid w:val="00A04C0F"/>
    <w:rsid w:val="00A050E5"/>
    <w:rsid w:val="00A069C5"/>
    <w:rsid w:val="00A06A5A"/>
    <w:rsid w:val="00A06AF3"/>
    <w:rsid w:val="00A11B9C"/>
    <w:rsid w:val="00A16FA4"/>
    <w:rsid w:val="00A22C61"/>
    <w:rsid w:val="00A23DED"/>
    <w:rsid w:val="00A240D6"/>
    <w:rsid w:val="00A2538F"/>
    <w:rsid w:val="00A25BC1"/>
    <w:rsid w:val="00A302AF"/>
    <w:rsid w:val="00A30626"/>
    <w:rsid w:val="00A31D4B"/>
    <w:rsid w:val="00A3285F"/>
    <w:rsid w:val="00A33ADF"/>
    <w:rsid w:val="00A347D3"/>
    <w:rsid w:val="00A34CAD"/>
    <w:rsid w:val="00A35CA9"/>
    <w:rsid w:val="00A41B70"/>
    <w:rsid w:val="00A41E45"/>
    <w:rsid w:val="00A45553"/>
    <w:rsid w:val="00A45985"/>
    <w:rsid w:val="00A45EB3"/>
    <w:rsid w:val="00A4629D"/>
    <w:rsid w:val="00A471C6"/>
    <w:rsid w:val="00A513A4"/>
    <w:rsid w:val="00A520B9"/>
    <w:rsid w:val="00A5234D"/>
    <w:rsid w:val="00A53D5A"/>
    <w:rsid w:val="00A54351"/>
    <w:rsid w:val="00A54640"/>
    <w:rsid w:val="00A54F29"/>
    <w:rsid w:val="00A551E3"/>
    <w:rsid w:val="00A5632B"/>
    <w:rsid w:val="00A56824"/>
    <w:rsid w:val="00A56A25"/>
    <w:rsid w:val="00A574E4"/>
    <w:rsid w:val="00A6034D"/>
    <w:rsid w:val="00A6076C"/>
    <w:rsid w:val="00A61575"/>
    <w:rsid w:val="00A62732"/>
    <w:rsid w:val="00A62FB3"/>
    <w:rsid w:val="00A66545"/>
    <w:rsid w:val="00A67D51"/>
    <w:rsid w:val="00A716EA"/>
    <w:rsid w:val="00A73352"/>
    <w:rsid w:val="00A735CD"/>
    <w:rsid w:val="00A74616"/>
    <w:rsid w:val="00A74E60"/>
    <w:rsid w:val="00A7536D"/>
    <w:rsid w:val="00A7589C"/>
    <w:rsid w:val="00A76D2B"/>
    <w:rsid w:val="00A7745B"/>
    <w:rsid w:val="00A77860"/>
    <w:rsid w:val="00A81B75"/>
    <w:rsid w:val="00A83EF7"/>
    <w:rsid w:val="00A849DD"/>
    <w:rsid w:val="00A86D5B"/>
    <w:rsid w:val="00A90661"/>
    <w:rsid w:val="00A91C05"/>
    <w:rsid w:val="00A937A8"/>
    <w:rsid w:val="00A944C6"/>
    <w:rsid w:val="00A95DEC"/>
    <w:rsid w:val="00A961E2"/>
    <w:rsid w:val="00A979AB"/>
    <w:rsid w:val="00AA03AA"/>
    <w:rsid w:val="00AA1675"/>
    <w:rsid w:val="00AA2EE4"/>
    <w:rsid w:val="00AA3F66"/>
    <w:rsid w:val="00AA46C9"/>
    <w:rsid w:val="00AA4C68"/>
    <w:rsid w:val="00AA4D68"/>
    <w:rsid w:val="00AA5B30"/>
    <w:rsid w:val="00AA5D35"/>
    <w:rsid w:val="00AA5D5B"/>
    <w:rsid w:val="00AA67AD"/>
    <w:rsid w:val="00AA69C2"/>
    <w:rsid w:val="00AA6B51"/>
    <w:rsid w:val="00AA7EE5"/>
    <w:rsid w:val="00AA7F3A"/>
    <w:rsid w:val="00AB040F"/>
    <w:rsid w:val="00AB0674"/>
    <w:rsid w:val="00AB2AB6"/>
    <w:rsid w:val="00AB3353"/>
    <w:rsid w:val="00AB4260"/>
    <w:rsid w:val="00AB44C5"/>
    <w:rsid w:val="00AB4B2F"/>
    <w:rsid w:val="00AB621C"/>
    <w:rsid w:val="00AC00BF"/>
    <w:rsid w:val="00AC01DE"/>
    <w:rsid w:val="00AC021B"/>
    <w:rsid w:val="00AC2A36"/>
    <w:rsid w:val="00AC322C"/>
    <w:rsid w:val="00AC4438"/>
    <w:rsid w:val="00AC4819"/>
    <w:rsid w:val="00AC60EE"/>
    <w:rsid w:val="00AC7309"/>
    <w:rsid w:val="00AD06F7"/>
    <w:rsid w:val="00AD1E08"/>
    <w:rsid w:val="00AD1FBE"/>
    <w:rsid w:val="00AD22EC"/>
    <w:rsid w:val="00AD2958"/>
    <w:rsid w:val="00AD316E"/>
    <w:rsid w:val="00AD393D"/>
    <w:rsid w:val="00AD3EEB"/>
    <w:rsid w:val="00AD5290"/>
    <w:rsid w:val="00AD7B88"/>
    <w:rsid w:val="00AE0C74"/>
    <w:rsid w:val="00AE1130"/>
    <w:rsid w:val="00AE1558"/>
    <w:rsid w:val="00AE269F"/>
    <w:rsid w:val="00AE26CF"/>
    <w:rsid w:val="00AF111D"/>
    <w:rsid w:val="00AF2C33"/>
    <w:rsid w:val="00AF2D76"/>
    <w:rsid w:val="00AF499E"/>
    <w:rsid w:val="00AF55E4"/>
    <w:rsid w:val="00AF702F"/>
    <w:rsid w:val="00AF70BE"/>
    <w:rsid w:val="00B0015E"/>
    <w:rsid w:val="00B01B4F"/>
    <w:rsid w:val="00B03762"/>
    <w:rsid w:val="00B04F9C"/>
    <w:rsid w:val="00B04FCF"/>
    <w:rsid w:val="00B05538"/>
    <w:rsid w:val="00B05E55"/>
    <w:rsid w:val="00B1218B"/>
    <w:rsid w:val="00B123B7"/>
    <w:rsid w:val="00B12EC8"/>
    <w:rsid w:val="00B143BB"/>
    <w:rsid w:val="00B14D5E"/>
    <w:rsid w:val="00B15A9D"/>
    <w:rsid w:val="00B17364"/>
    <w:rsid w:val="00B179AE"/>
    <w:rsid w:val="00B22FEC"/>
    <w:rsid w:val="00B2395C"/>
    <w:rsid w:val="00B23B62"/>
    <w:rsid w:val="00B252E9"/>
    <w:rsid w:val="00B2557B"/>
    <w:rsid w:val="00B269D3"/>
    <w:rsid w:val="00B27A83"/>
    <w:rsid w:val="00B31D51"/>
    <w:rsid w:val="00B31DCE"/>
    <w:rsid w:val="00B32053"/>
    <w:rsid w:val="00B320C3"/>
    <w:rsid w:val="00B332EC"/>
    <w:rsid w:val="00B34118"/>
    <w:rsid w:val="00B35935"/>
    <w:rsid w:val="00B35E46"/>
    <w:rsid w:val="00B364B8"/>
    <w:rsid w:val="00B36F10"/>
    <w:rsid w:val="00B37685"/>
    <w:rsid w:val="00B37F6C"/>
    <w:rsid w:val="00B41364"/>
    <w:rsid w:val="00B4378B"/>
    <w:rsid w:val="00B44EA5"/>
    <w:rsid w:val="00B458CD"/>
    <w:rsid w:val="00B45D2A"/>
    <w:rsid w:val="00B45F88"/>
    <w:rsid w:val="00B46706"/>
    <w:rsid w:val="00B47EA8"/>
    <w:rsid w:val="00B514EB"/>
    <w:rsid w:val="00B53078"/>
    <w:rsid w:val="00B532D2"/>
    <w:rsid w:val="00B5338C"/>
    <w:rsid w:val="00B5489C"/>
    <w:rsid w:val="00B609F2"/>
    <w:rsid w:val="00B61985"/>
    <w:rsid w:val="00B6335F"/>
    <w:rsid w:val="00B640B8"/>
    <w:rsid w:val="00B65517"/>
    <w:rsid w:val="00B65AB2"/>
    <w:rsid w:val="00B65E2C"/>
    <w:rsid w:val="00B66E43"/>
    <w:rsid w:val="00B66F92"/>
    <w:rsid w:val="00B70996"/>
    <w:rsid w:val="00B71EEE"/>
    <w:rsid w:val="00B72CBD"/>
    <w:rsid w:val="00B74A8B"/>
    <w:rsid w:val="00B75ADE"/>
    <w:rsid w:val="00B82ADF"/>
    <w:rsid w:val="00B8495C"/>
    <w:rsid w:val="00B84D74"/>
    <w:rsid w:val="00B862AB"/>
    <w:rsid w:val="00B864E3"/>
    <w:rsid w:val="00B90D2A"/>
    <w:rsid w:val="00B90F5F"/>
    <w:rsid w:val="00B9135E"/>
    <w:rsid w:val="00B9246B"/>
    <w:rsid w:val="00B94D33"/>
    <w:rsid w:val="00B976EC"/>
    <w:rsid w:val="00BA1B45"/>
    <w:rsid w:val="00BA22EA"/>
    <w:rsid w:val="00BA2DFD"/>
    <w:rsid w:val="00BA630F"/>
    <w:rsid w:val="00BA76D1"/>
    <w:rsid w:val="00BB1166"/>
    <w:rsid w:val="00BB1BF0"/>
    <w:rsid w:val="00BB3B5A"/>
    <w:rsid w:val="00BB3D6D"/>
    <w:rsid w:val="00BB404A"/>
    <w:rsid w:val="00BB4A6F"/>
    <w:rsid w:val="00BC0DD2"/>
    <w:rsid w:val="00BC5940"/>
    <w:rsid w:val="00BC5F90"/>
    <w:rsid w:val="00BC799F"/>
    <w:rsid w:val="00BD02D5"/>
    <w:rsid w:val="00BD155B"/>
    <w:rsid w:val="00BD25B8"/>
    <w:rsid w:val="00BD7A45"/>
    <w:rsid w:val="00BE06BC"/>
    <w:rsid w:val="00BE0ACD"/>
    <w:rsid w:val="00BE1FA4"/>
    <w:rsid w:val="00BE301F"/>
    <w:rsid w:val="00BE45D9"/>
    <w:rsid w:val="00BE54BD"/>
    <w:rsid w:val="00BE7011"/>
    <w:rsid w:val="00BE7118"/>
    <w:rsid w:val="00BE7DCE"/>
    <w:rsid w:val="00BF0F38"/>
    <w:rsid w:val="00BF2427"/>
    <w:rsid w:val="00BF2E80"/>
    <w:rsid w:val="00BF3EDA"/>
    <w:rsid w:val="00BF4B0A"/>
    <w:rsid w:val="00BF565D"/>
    <w:rsid w:val="00BF5A4A"/>
    <w:rsid w:val="00BF6A15"/>
    <w:rsid w:val="00C022FB"/>
    <w:rsid w:val="00C02A27"/>
    <w:rsid w:val="00C03896"/>
    <w:rsid w:val="00C0493D"/>
    <w:rsid w:val="00C04A9F"/>
    <w:rsid w:val="00C0517F"/>
    <w:rsid w:val="00C06F57"/>
    <w:rsid w:val="00C073C3"/>
    <w:rsid w:val="00C11C57"/>
    <w:rsid w:val="00C125F1"/>
    <w:rsid w:val="00C12C99"/>
    <w:rsid w:val="00C1392E"/>
    <w:rsid w:val="00C13D3D"/>
    <w:rsid w:val="00C14519"/>
    <w:rsid w:val="00C14B9A"/>
    <w:rsid w:val="00C14D95"/>
    <w:rsid w:val="00C15A10"/>
    <w:rsid w:val="00C172C7"/>
    <w:rsid w:val="00C21A4B"/>
    <w:rsid w:val="00C21B27"/>
    <w:rsid w:val="00C23093"/>
    <w:rsid w:val="00C2311D"/>
    <w:rsid w:val="00C23A8C"/>
    <w:rsid w:val="00C249E8"/>
    <w:rsid w:val="00C24FCF"/>
    <w:rsid w:val="00C27316"/>
    <w:rsid w:val="00C3046F"/>
    <w:rsid w:val="00C30A44"/>
    <w:rsid w:val="00C30E17"/>
    <w:rsid w:val="00C32911"/>
    <w:rsid w:val="00C34729"/>
    <w:rsid w:val="00C34C3A"/>
    <w:rsid w:val="00C35197"/>
    <w:rsid w:val="00C351B6"/>
    <w:rsid w:val="00C351FE"/>
    <w:rsid w:val="00C35705"/>
    <w:rsid w:val="00C36074"/>
    <w:rsid w:val="00C41C2E"/>
    <w:rsid w:val="00C43346"/>
    <w:rsid w:val="00C4495B"/>
    <w:rsid w:val="00C45CD1"/>
    <w:rsid w:val="00C46443"/>
    <w:rsid w:val="00C47B95"/>
    <w:rsid w:val="00C5307E"/>
    <w:rsid w:val="00C56879"/>
    <w:rsid w:val="00C56C73"/>
    <w:rsid w:val="00C57235"/>
    <w:rsid w:val="00C613E9"/>
    <w:rsid w:val="00C61A1F"/>
    <w:rsid w:val="00C61CC1"/>
    <w:rsid w:val="00C640F7"/>
    <w:rsid w:val="00C65773"/>
    <w:rsid w:val="00C66337"/>
    <w:rsid w:val="00C67124"/>
    <w:rsid w:val="00C6745D"/>
    <w:rsid w:val="00C704C7"/>
    <w:rsid w:val="00C731E8"/>
    <w:rsid w:val="00C735FA"/>
    <w:rsid w:val="00C73A7C"/>
    <w:rsid w:val="00C7452E"/>
    <w:rsid w:val="00C74CD7"/>
    <w:rsid w:val="00C77093"/>
    <w:rsid w:val="00C812B2"/>
    <w:rsid w:val="00C81A1D"/>
    <w:rsid w:val="00C81AAB"/>
    <w:rsid w:val="00C85E13"/>
    <w:rsid w:val="00C86899"/>
    <w:rsid w:val="00C913FE"/>
    <w:rsid w:val="00C92192"/>
    <w:rsid w:val="00C92792"/>
    <w:rsid w:val="00C947BC"/>
    <w:rsid w:val="00C95A18"/>
    <w:rsid w:val="00C96F97"/>
    <w:rsid w:val="00CA01BD"/>
    <w:rsid w:val="00CA0471"/>
    <w:rsid w:val="00CA06B4"/>
    <w:rsid w:val="00CA0EA6"/>
    <w:rsid w:val="00CA10D6"/>
    <w:rsid w:val="00CA140D"/>
    <w:rsid w:val="00CA14C0"/>
    <w:rsid w:val="00CA1C6B"/>
    <w:rsid w:val="00CA22C7"/>
    <w:rsid w:val="00CA2C7D"/>
    <w:rsid w:val="00CA2F97"/>
    <w:rsid w:val="00CA66CB"/>
    <w:rsid w:val="00CA6D63"/>
    <w:rsid w:val="00CB0876"/>
    <w:rsid w:val="00CB0977"/>
    <w:rsid w:val="00CB46AE"/>
    <w:rsid w:val="00CB6545"/>
    <w:rsid w:val="00CC096F"/>
    <w:rsid w:val="00CC0B3A"/>
    <w:rsid w:val="00CC1421"/>
    <w:rsid w:val="00CC2A16"/>
    <w:rsid w:val="00CC3B12"/>
    <w:rsid w:val="00CC4F4E"/>
    <w:rsid w:val="00CC6889"/>
    <w:rsid w:val="00CC6D14"/>
    <w:rsid w:val="00CD1DAE"/>
    <w:rsid w:val="00CD391E"/>
    <w:rsid w:val="00CD4202"/>
    <w:rsid w:val="00CD490D"/>
    <w:rsid w:val="00CD5C5A"/>
    <w:rsid w:val="00CD6354"/>
    <w:rsid w:val="00CD76E4"/>
    <w:rsid w:val="00CE02F6"/>
    <w:rsid w:val="00CE138E"/>
    <w:rsid w:val="00CE1495"/>
    <w:rsid w:val="00CE2281"/>
    <w:rsid w:val="00CE4892"/>
    <w:rsid w:val="00CE79E0"/>
    <w:rsid w:val="00CF1F0F"/>
    <w:rsid w:val="00CF2A6A"/>
    <w:rsid w:val="00CF5367"/>
    <w:rsid w:val="00CF6365"/>
    <w:rsid w:val="00CF679E"/>
    <w:rsid w:val="00CF7B8E"/>
    <w:rsid w:val="00D041B2"/>
    <w:rsid w:val="00D05BAF"/>
    <w:rsid w:val="00D065D7"/>
    <w:rsid w:val="00D07703"/>
    <w:rsid w:val="00D10025"/>
    <w:rsid w:val="00D10256"/>
    <w:rsid w:val="00D109DE"/>
    <w:rsid w:val="00D12F78"/>
    <w:rsid w:val="00D14FF3"/>
    <w:rsid w:val="00D205BD"/>
    <w:rsid w:val="00D214D0"/>
    <w:rsid w:val="00D25022"/>
    <w:rsid w:val="00D30BF6"/>
    <w:rsid w:val="00D3231C"/>
    <w:rsid w:val="00D33B0A"/>
    <w:rsid w:val="00D33C68"/>
    <w:rsid w:val="00D3765D"/>
    <w:rsid w:val="00D37F8B"/>
    <w:rsid w:val="00D40A62"/>
    <w:rsid w:val="00D413A7"/>
    <w:rsid w:val="00D41DE1"/>
    <w:rsid w:val="00D41F60"/>
    <w:rsid w:val="00D42239"/>
    <w:rsid w:val="00D42E93"/>
    <w:rsid w:val="00D43B47"/>
    <w:rsid w:val="00D45169"/>
    <w:rsid w:val="00D45D55"/>
    <w:rsid w:val="00D51197"/>
    <w:rsid w:val="00D511EF"/>
    <w:rsid w:val="00D524B6"/>
    <w:rsid w:val="00D52A49"/>
    <w:rsid w:val="00D52B09"/>
    <w:rsid w:val="00D52F20"/>
    <w:rsid w:val="00D532AB"/>
    <w:rsid w:val="00D5401E"/>
    <w:rsid w:val="00D54F18"/>
    <w:rsid w:val="00D55FCC"/>
    <w:rsid w:val="00D57A31"/>
    <w:rsid w:val="00D57B22"/>
    <w:rsid w:val="00D604BF"/>
    <w:rsid w:val="00D6308E"/>
    <w:rsid w:val="00D63275"/>
    <w:rsid w:val="00D6342D"/>
    <w:rsid w:val="00D64EFB"/>
    <w:rsid w:val="00D66A6C"/>
    <w:rsid w:val="00D677B6"/>
    <w:rsid w:val="00D70531"/>
    <w:rsid w:val="00D719D0"/>
    <w:rsid w:val="00D72623"/>
    <w:rsid w:val="00D73735"/>
    <w:rsid w:val="00D74231"/>
    <w:rsid w:val="00D7540A"/>
    <w:rsid w:val="00D76470"/>
    <w:rsid w:val="00D81C36"/>
    <w:rsid w:val="00D826CC"/>
    <w:rsid w:val="00D83B13"/>
    <w:rsid w:val="00D84772"/>
    <w:rsid w:val="00D8487E"/>
    <w:rsid w:val="00D87B46"/>
    <w:rsid w:val="00D9390D"/>
    <w:rsid w:val="00D9412E"/>
    <w:rsid w:val="00D95C1B"/>
    <w:rsid w:val="00D9686D"/>
    <w:rsid w:val="00D96C73"/>
    <w:rsid w:val="00D97162"/>
    <w:rsid w:val="00D972C9"/>
    <w:rsid w:val="00DA0DA3"/>
    <w:rsid w:val="00DA2B62"/>
    <w:rsid w:val="00DB0D8A"/>
    <w:rsid w:val="00DB2725"/>
    <w:rsid w:val="00DB35F2"/>
    <w:rsid w:val="00DB46FA"/>
    <w:rsid w:val="00DB48FC"/>
    <w:rsid w:val="00DB4C6D"/>
    <w:rsid w:val="00DB62E7"/>
    <w:rsid w:val="00DB66D2"/>
    <w:rsid w:val="00DB7B53"/>
    <w:rsid w:val="00DC041B"/>
    <w:rsid w:val="00DC1F6F"/>
    <w:rsid w:val="00DC2BA4"/>
    <w:rsid w:val="00DC3974"/>
    <w:rsid w:val="00DC5370"/>
    <w:rsid w:val="00DC5E66"/>
    <w:rsid w:val="00DC719C"/>
    <w:rsid w:val="00DC72D6"/>
    <w:rsid w:val="00DC78B4"/>
    <w:rsid w:val="00DC7F8D"/>
    <w:rsid w:val="00DD00C5"/>
    <w:rsid w:val="00DD1A91"/>
    <w:rsid w:val="00DD1E46"/>
    <w:rsid w:val="00DD21CC"/>
    <w:rsid w:val="00DD379C"/>
    <w:rsid w:val="00DD3F5A"/>
    <w:rsid w:val="00DD55C3"/>
    <w:rsid w:val="00DD78A4"/>
    <w:rsid w:val="00DE2F36"/>
    <w:rsid w:val="00DE3736"/>
    <w:rsid w:val="00DE725A"/>
    <w:rsid w:val="00DE7A7D"/>
    <w:rsid w:val="00DE7BEB"/>
    <w:rsid w:val="00DF2B3F"/>
    <w:rsid w:val="00DF3820"/>
    <w:rsid w:val="00DF46DA"/>
    <w:rsid w:val="00DF5FC9"/>
    <w:rsid w:val="00DF78FE"/>
    <w:rsid w:val="00DF7D6D"/>
    <w:rsid w:val="00E01925"/>
    <w:rsid w:val="00E0391C"/>
    <w:rsid w:val="00E03975"/>
    <w:rsid w:val="00E04AA3"/>
    <w:rsid w:val="00E058BD"/>
    <w:rsid w:val="00E05B75"/>
    <w:rsid w:val="00E05BD0"/>
    <w:rsid w:val="00E06B27"/>
    <w:rsid w:val="00E103BA"/>
    <w:rsid w:val="00E10F04"/>
    <w:rsid w:val="00E11F54"/>
    <w:rsid w:val="00E12106"/>
    <w:rsid w:val="00E13E49"/>
    <w:rsid w:val="00E14A07"/>
    <w:rsid w:val="00E14CB0"/>
    <w:rsid w:val="00E14D83"/>
    <w:rsid w:val="00E153D7"/>
    <w:rsid w:val="00E16CF6"/>
    <w:rsid w:val="00E20F07"/>
    <w:rsid w:val="00E22890"/>
    <w:rsid w:val="00E244E0"/>
    <w:rsid w:val="00E2591E"/>
    <w:rsid w:val="00E263AB"/>
    <w:rsid w:val="00E272F8"/>
    <w:rsid w:val="00E2774A"/>
    <w:rsid w:val="00E27DA0"/>
    <w:rsid w:val="00E31992"/>
    <w:rsid w:val="00E32EF2"/>
    <w:rsid w:val="00E3352A"/>
    <w:rsid w:val="00E336F8"/>
    <w:rsid w:val="00E34408"/>
    <w:rsid w:val="00E356A3"/>
    <w:rsid w:val="00E37332"/>
    <w:rsid w:val="00E37FA7"/>
    <w:rsid w:val="00E40675"/>
    <w:rsid w:val="00E423AF"/>
    <w:rsid w:val="00E427B9"/>
    <w:rsid w:val="00E42C48"/>
    <w:rsid w:val="00E473A6"/>
    <w:rsid w:val="00E47B33"/>
    <w:rsid w:val="00E51496"/>
    <w:rsid w:val="00E5150C"/>
    <w:rsid w:val="00E517C9"/>
    <w:rsid w:val="00E52AED"/>
    <w:rsid w:val="00E54A07"/>
    <w:rsid w:val="00E55FD5"/>
    <w:rsid w:val="00E61D0B"/>
    <w:rsid w:val="00E62BDA"/>
    <w:rsid w:val="00E63F3B"/>
    <w:rsid w:val="00E667A7"/>
    <w:rsid w:val="00E66D13"/>
    <w:rsid w:val="00E67BF5"/>
    <w:rsid w:val="00E67DCC"/>
    <w:rsid w:val="00E7002B"/>
    <w:rsid w:val="00E7619B"/>
    <w:rsid w:val="00E77EA6"/>
    <w:rsid w:val="00E8124B"/>
    <w:rsid w:val="00E816BC"/>
    <w:rsid w:val="00E82576"/>
    <w:rsid w:val="00E82C18"/>
    <w:rsid w:val="00E8324F"/>
    <w:rsid w:val="00E837AF"/>
    <w:rsid w:val="00E85409"/>
    <w:rsid w:val="00E867B0"/>
    <w:rsid w:val="00E8687E"/>
    <w:rsid w:val="00E86A49"/>
    <w:rsid w:val="00E90335"/>
    <w:rsid w:val="00E92AD8"/>
    <w:rsid w:val="00E955CE"/>
    <w:rsid w:val="00EA0939"/>
    <w:rsid w:val="00EA0BB3"/>
    <w:rsid w:val="00EA2138"/>
    <w:rsid w:val="00EA2577"/>
    <w:rsid w:val="00EA3719"/>
    <w:rsid w:val="00EA4877"/>
    <w:rsid w:val="00EA5D1D"/>
    <w:rsid w:val="00EB0AA3"/>
    <w:rsid w:val="00EB16EE"/>
    <w:rsid w:val="00EB1EF2"/>
    <w:rsid w:val="00EB274E"/>
    <w:rsid w:val="00EB301F"/>
    <w:rsid w:val="00EB3489"/>
    <w:rsid w:val="00EB4200"/>
    <w:rsid w:val="00EB46F6"/>
    <w:rsid w:val="00EB7510"/>
    <w:rsid w:val="00EC05A7"/>
    <w:rsid w:val="00EC0B65"/>
    <w:rsid w:val="00EC1298"/>
    <w:rsid w:val="00EC178B"/>
    <w:rsid w:val="00EC1994"/>
    <w:rsid w:val="00EC1E9A"/>
    <w:rsid w:val="00EC20AB"/>
    <w:rsid w:val="00EC4113"/>
    <w:rsid w:val="00EC62A9"/>
    <w:rsid w:val="00ED06DE"/>
    <w:rsid w:val="00ED224F"/>
    <w:rsid w:val="00ED43EE"/>
    <w:rsid w:val="00ED464D"/>
    <w:rsid w:val="00ED4E78"/>
    <w:rsid w:val="00ED5736"/>
    <w:rsid w:val="00ED5C54"/>
    <w:rsid w:val="00ED67F7"/>
    <w:rsid w:val="00ED7A50"/>
    <w:rsid w:val="00EE05D5"/>
    <w:rsid w:val="00EE0642"/>
    <w:rsid w:val="00EE0C83"/>
    <w:rsid w:val="00EE0DC8"/>
    <w:rsid w:val="00EE22DC"/>
    <w:rsid w:val="00EE280B"/>
    <w:rsid w:val="00EE2BEE"/>
    <w:rsid w:val="00EE5AE5"/>
    <w:rsid w:val="00EF04D3"/>
    <w:rsid w:val="00EF18EE"/>
    <w:rsid w:val="00EF4FA2"/>
    <w:rsid w:val="00EF6EC0"/>
    <w:rsid w:val="00EF7903"/>
    <w:rsid w:val="00F00EC1"/>
    <w:rsid w:val="00F01171"/>
    <w:rsid w:val="00F01580"/>
    <w:rsid w:val="00F01883"/>
    <w:rsid w:val="00F0203C"/>
    <w:rsid w:val="00F02721"/>
    <w:rsid w:val="00F030BF"/>
    <w:rsid w:val="00F0362A"/>
    <w:rsid w:val="00F041A8"/>
    <w:rsid w:val="00F100C9"/>
    <w:rsid w:val="00F1049B"/>
    <w:rsid w:val="00F1098C"/>
    <w:rsid w:val="00F12B32"/>
    <w:rsid w:val="00F14937"/>
    <w:rsid w:val="00F14E6E"/>
    <w:rsid w:val="00F15E01"/>
    <w:rsid w:val="00F16A92"/>
    <w:rsid w:val="00F16D42"/>
    <w:rsid w:val="00F17B77"/>
    <w:rsid w:val="00F21F5E"/>
    <w:rsid w:val="00F23015"/>
    <w:rsid w:val="00F25DD9"/>
    <w:rsid w:val="00F26165"/>
    <w:rsid w:val="00F26B39"/>
    <w:rsid w:val="00F2761C"/>
    <w:rsid w:val="00F30296"/>
    <w:rsid w:val="00F30CC0"/>
    <w:rsid w:val="00F319F5"/>
    <w:rsid w:val="00F31A22"/>
    <w:rsid w:val="00F320CD"/>
    <w:rsid w:val="00F321A0"/>
    <w:rsid w:val="00F32E6A"/>
    <w:rsid w:val="00F331F2"/>
    <w:rsid w:val="00F33727"/>
    <w:rsid w:val="00F351FD"/>
    <w:rsid w:val="00F35862"/>
    <w:rsid w:val="00F36225"/>
    <w:rsid w:val="00F37926"/>
    <w:rsid w:val="00F42036"/>
    <w:rsid w:val="00F42317"/>
    <w:rsid w:val="00F42F2F"/>
    <w:rsid w:val="00F4436F"/>
    <w:rsid w:val="00F44679"/>
    <w:rsid w:val="00F450C4"/>
    <w:rsid w:val="00F45504"/>
    <w:rsid w:val="00F46383"/>
    <w:rsid w:val="00F46D06"/>
    <w:rsid w:val="00F51136"/>
    <w:rsid w:val="00F513CC"/>
    <w:rsid w:val="00F51665"/>
    <w:rsid w:val="00F54568"/>
    <w:rsid w:val="00F613E6"/>
    <w:rsid w:val="00F61ADC"/>
    <w:rsid w:val="00F64078"/>
    <w:rsid w:val="00F64565"/>
    <w:rsid w:val="00F65BCE"/>
    <w:rsid w:val="00F67903"/>
    <w:rsid w:val="00F700AE"/>
    <w:rsid w:val="00F707BF"/>
    <w:rsid w:val="00F70FFA"/>
    <w:rsid w:val="00F71348"/>
    <w:rsid w:val="00F71BA5"/>
    <w:rsid w:val="00F75A04"/>
    <w:rsid w:val="00F76962"/>
    <w:rsid w:val="00F77F2F"/>
    <w:rsid w:val="00F80D16"/>
    <w:rsid w:val="00F82538"/>
    <w:rsid w:val="00F82CA9"/>
    <w:rsid w:val="00F8337C"/>
    <w:rsid w:val="00F83E3A"/>
    <w:rsid w:val="00F84477"/>
    <w:rsid w:val="00F850EF"/>
    <w:rsid w:val="00F920A1"/>
    <w:rsid w:val="00F92757"/>
    <w:rsid w:val="00F93752"/>
    <w:rsid w:val="00F946F1"/>
    <w:rsid w:val="00F96077"/>
    <w:rsid w:val="00F961D2"/>
    <w:rsid w:val="00F96991"/>
    <w:rsid w:val="00F97723"/>
    <w:rsid w:val="00FA0C1E"/>
    <w:rsid w:val="00FA1B70"/>
    <w:rsid w:val="00FA33E4"/>
    <w:rsid w:val="00FA47D1"/>
    <w:rsid w:val="00FA517D"/>
    <w:rsid w:val="00FA67A6"/>
    <w:rsid w:val="00FA7DA1"/>
    <w:rsid w:val="00FB0A2E"/>
    <w:rsid w:val="00FB0DA6"/>
    <w:rsid w:val="00FB56AD"/>
    <w:rsid w:val="00FB5D62"/>
    <w:rsid w:val="00FB6721"/>
    <w:rsid w:val="00FC1B1E"/>
    <w:rsid w:val="00FC1EE1"/>
    <w:rsid w:val="00FC2A30"/>
    <w:rsid w:val="00FC3A27"/>
    <w:rsid w:val="00FC6B8A"/>
    <w:rsid w:val="00FD01D3"/>
    <w:rsid w:val="00FD629E"/>
    <w:rsid w:val="00FD6895"/>
    <w:rsid w:val="00FD6A9E"/>
    <w:rsid w:val="00FD77A6"/>
    <w:rsid w:val="00FD7FF6"/>
    <w:rsid w:val="00FE31A8"/>
    <w:rsid w:val="00FE3C22"/>
    <w:rsid w:val="00FE3FB7"/>
    <w:rsid w:val="00FE4E29"/>
    <w:rsid w:val="00FE5094"/>
    <w:rsid w:val="00FE6549"/>
    <w:rsid w:val="00FE7DEA"/>
    <w:rsid w:val="00FF12A0"/>
    <w:rsid w:val="00FF15B3"/>
    <w:rsid w:val="00FF1FFE"/>
    <w:rsid w:val="00FF31EF"/>
    <w:rsid w:val="00FF5DD0"/>
    <w:rsid w:val="00FF75A1"/>
    <w:rsid w:val="00FF7670"/>
    <w:rsid w:val="00FF7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AE026F-16A7-4810-BF62-E1CD7929D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9D0"/>
    <w:rPr>
      <w:sz w:val="24"/>
      <w:szCs w:val="24"/>
    </w:rPr>
  </w:style>
  <w:style w:type="paragraph" w:styleId="Heading1">
    <w:name w:val="heading 1"/>
    <w:basedOn w:val="Normal"/>
    <w:next w:val="Normal"/>
    <w:qFormat/>
    <w:rsid w:val="00446099"/>
    <w:pPr>
      <w:keepNext/>
      <w:jc w:val="center"/>
      <w:outlineLvl w:val="0"/>
    </w:pPr>
    <w:rPr>
      <w:rFonts w:ascii="Stencil" w:hAnsi="Stencil"/>
      <w:sz w:val="40"/>
      <w:szCs w:val="20"/>
    </w:rPr>
  </w:style>
  <w:style w:type="paragraph" w:styleId="Heading3">
    <w:name w:val="heading 3"/>
    <w:basedOn w:val="Normal"/>
    <w:next w:val="Normal"/>
    <w:link w:val="Heading3Char"/>
    <w:uiPriority w:val="9"/>
    <w:semiHidden/>
    <w:unhideWhenUsed/>
    <w:qFormat/>
    <w:rsid w:val="002B35F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DE2F36"/>
    <w:pPr>
      <w:numPr>
        <w:numId w:val="1"/>
      </w:numPr>
    </w:pPr>
  </w:style>
  <w:style w:type="numbering" w:customStyle="1" w:styleId="Style1">
    <w:name w:val="Style1"/>
    <w:basedOn w:val="NoList"/>
    <w:rsid w:val="00DE2F36"/>
    <w:pPr>
      <w:numPr>
        <w:numId w:val="2"/>
      </w:numPr>
    </w:pPr>
  </w:style>
  <w:style w:type="paragraph" w:styleId="Footer">
    <w:name w:val="footer"/>
    <w:basedOn w:val="Normal"/>
    <w:rsid w:val="00C85E13"/>
    <w:pPr>
      <w:tabs>
        <w:tab w:val="center" w:pos="4320"/>
        <w:tab w:val="right" w:pos="8640"/>
      </w:tabs>
    </w:pPr>
  </w:style>
  <w:style w:type="character" w:styleId="PageNumber">
    <w:name w:val="page number"/>
    <w:basedOn w:val="DefaultParagraphFont"/>
    <w:rsid w:val="00C85E13"/>
  </w:style>
  <w:style w:type="paragraph" w:styleId="Header">
    <w:name w:val="header"/>
    <w:basedOn w:val="Normal"/>
    <w:rsid w:val="00D40A62"/>
    <w:pPr>
      <w:tabs>
        <w:tab w:val="center" w:pos="4320"/>
        <w:tab w:val="right" w:pos="8640"/>
      </w:tabs>
    </w:pPr>
  </w:style>
  <w:style w:type="paragraph" w:styleId="FootnoteText">
    <w:name w:val="footnote text"/>
    <w:basedOn w:val="Normal"/>
    <w:link w:val="FootnoteTextChar"/>
    <w:uiPriority w:val="99"/>
    <w:semiHidden/>
    <w:unhideWhenUsed/>
    <w:rsid w:val="009032DA"/>
    <w:rPr>
      <w:sz w:val="20"/>
      <w:szCs w:val="20"/>
    </w:rPr>
  </w:style>
  <w:style w:type="character" w:customStyle="1" w:styleId="FootnoteTextChar">
    <w:name w:val="Footnote Text Char"/>
    <w:basedOn w:val="DefaultParagraphFont"/>
    <w:link w:val="FootnoteText"/>
    <w:uiPriority w:val="99"/>
    <w:semiHidden/>
    <w:rsid w:val="009032DA"/>
  </w:style>
  <w:style w:type="character" w:styleId="FootnoteReference">
    <w:name w:val="footnote reference"/>
    <w:basedOn w:val="DefaultParagraphFont"/>
    <w:uiPriority w:val="99"/>
    <w:semiHidden/>
    <w:unhideWhenUsed/>
    <w:rsid w:val="009032DA"/>
    <w:rPr>
      <w:vertAlign w:val="superscript"/>
    </w:rPr>
  </w:style>
  <w:style w:type="character" w:styleId="Hyperlink">
    <w:name w:val="Hyperlink"/>
    <w:basedOn w:val="DefaultParagraphFont"/>
    <w:uiPriority w:val="99"/>
    <w:unhideWhenUsed/>
    <w:rsid w:val="00187165"/>
    <w:rPr>
      <w:color w:val="0000FF"/>
      <w:u w:val="single"/>
    </w:rPr>
  </w:style>
  <w:style w:type="paragraph" w:styleId="ListParagraph">
    <w:name w:val="List Paragraph"/>
    <w:basedOn w:val="Normal"/>
    <w:uiPriority w:val="34"/>
    <w:qFormat/>
    <w:rsid w:val="00504BE2"/>
    <w:pPr>
      <w:ind w:left="720"/>
      <w:contextualSpacing/>
    </w:pPr>
  </w:style>
  <w:style w:type="character" w:customStyle="1" w:styleId="Heading3Char">
    <w:name w:val="Heading 3 Char"/>
    <w:basedOn w:val="DefaultParagraphFont"/>
    <w:link w:val="Heading3"/>
    <w:uiPriority w:val="9"/>
    <w:semiHidden/>
    <w:rsid w:val="002B35FC"/>
    <w:rPr>
      <w:rFonts w:asciiTheme="majorHAnsi" w:eastAsiaTheme="majorEastAsia" w:hAnsiTheme="majorHAnsi" w:cstheme="majorBidi"/>
      <w:b/>
      <w:bCs/>
      <w:color w:val="4F81BD" w:themeColor="accent1"/>
      <w:sz w:val="24"/>
      <w:szCs w:val="24"/>
    </w:rPr>
  </w:style>
  <w:style w:type="paragraph" w:customStyle="1" w:styleId="exlemmaitem">
    <w:name w:val="exlemmaitem"/>
    <w:basedOn w:val="Normal"/>
    <w:rsid w:val="002B35FC"/>
  </w:style>
  <w:style w:type="character" w:customStyle="1" w:styleId="exlemmagloss">
    <w:name w:val="exlemmagloss"/>
    <w:basedOn w:val="DefaultParagraphFont"/>
    <w:rsid w:val="002B35FC"/>
    <w:rPr>
      <w:b/>
      <w:bCs/>
    </w:rPr>
  </w:style>
  <w:style w:type="character" w:customStyle="1" w:styleId="launchaudio">
    <w:name w:val="launchaudio"/>
    <w:basedOn w:val="DefaultParagraphFont"/>
    <w:rsid w:val="002B35FC"/>
    <w:rPr>
      <w:sz w:val="30"/>
      <w:szCs w:val="30"/>
    </w:rPr>
  </w:style>
  <w:style w:type="character" w:customStyle="1" w:styleId="reportresultslistitemtextsubtitledivider">
    <w:name w:val="reportresultslistitemtextsubtitledivider"/>
    <w:basedOn w:val="DefaultParagraphFont"/>
    <w:rsid w:val="002B35FC"/>
  </w:style>
  <w:style w:type="character" w:customStyle="1" w:styleId="reportresultslistitemtextsubtitletext">
    <w:name w:val="reportresultslistitemtextsubtitletext"/>
    <w:basedOn w:val="DefaultParagraphFont"/>
    <w:rsid w:val="002B35FC"/>
  </w:style>
  <w:style w:type="table" w:styleId="TableGrid">
    <w:name w:val="Table Grid"/>
    <w:basedOn w:val="TableNormal"/>
    <w:uiPriority w:val="59"/>
    <w:rsid w:val="0040265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8239F"/>
    <w:rPr>
      <w:rFonts w:ascii="Tahoma" w:hAnsi="Tahoma" w:cs="Tahoma"/>
      <w:sz w:val="16"/>
      <w:szCs w:val="16"/>
    </w:rPr>
  </w:style>
  <w:style w:type="character" w:customStyle="1" w:styleId="BalloonTextChar">
    <w:name w:val="Balloon Text Char"/>
    <w:basedOn w:val="DefaultParagraphFont"/>
    <w:link w:val="BalloonText"/>
    <w:uiPriority w:val="99"/>
    <w:semiHidden/>
    <w:rsid w:val="0058239F"/>
    <w:rPr>
      <w:rFonts w:ascii="Tahoma" w:hAnsi="Tahoma" w:cs="Tahoma"/>
      <w:sz w:val="16"/>
      <w:szCs w:val="16"/>
    </w:rPr>
  </w:style>
  <w:style w:type="paragraph" w:styleId="NormalWeb">
    <w:name w:val="Normal (Web)"/>
    <w:basedOn w:val="Normal"/>
    <w:uiPriority w:val="99"/>
    <w:unhideWhenUsed/>
    <w:rsid w:val="007A62C8"/>
    <w:pPr>
      <w:spacing w:before="100" w:beforeAutospacing="1" w:after="100" w:afterAutospacing="1"/>
    </w:pPr>
  </w:style>
  <w:style w:type="paragraph" w:customStyle="1" w:styleId="ecxmsonormal">
    <w:name w:val="ecxmsonormal"/>
    <w:basedOn w:val="Normal"/>
    <w:rsid w:val="000278E0"/>
    <w:pPr>
      <w:spacing w:after="324"/>
    </w:pPr>
  </w:style>
  <w:style w:type="character" w:styleId="PlaceholderText">
    <w:name w:val="Placeholder Text"/>
    <w:basedOn w:val="DefaultParagraphFont"/>
    <w:uiPriority w:val="99"/>
    <w:semiHidden/>
    <w:rsid w:val="005139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7154">
      <w:bodyDiv w:val="1"/>
      <w:marLeft w:val="0"/>
      <w:marRight w:val="0"/>
      <w:marTop w:val="0"/>
      <w:marBottom w:val="0"/>
      <w:divBdr>
        <w:top w:val="none" w:sz="0" w:space="0" w:color="auto"/>
        <w:left w:val="none" w:sz="0" w:space="0" w:color="auto"/>
        <w:bottom w:val="none" w:sz="0" w:space="0" w:color="auto"/>
        <w:right w:val="none" w:sz="0" w:space="0" w:color="auto"/>
      </w:divBdr>
    </w:div>
    <w:div w:id="28144122">
      <w:bodyDiv w:val="1"/>
      <w:marLeft w:val="0"/>
      <w:marRight w:val="0"/>
      <w:marTop w:val="0"/>
      <w:marBottom w:val="0"/>
      <w:divBdr>
        <w:top w:val="none" w:sz="0" w:space="0" w:color="auto"/>
        <w:left w:val="none" w:sz="0" w:space="0" w:color="auto"/>
        <w:bottom w:val="none" w:sz="0" w:space="0" w:color="auto"/>
        <w:right w:val="none" w:sz="0" w:space="0" w:color="auto"/>
      </w:divBdr>
    </w:div>
    <w:div w:id="70933150">
      <w:bodyDiv w:val="1"/>
      <w:marLeft w:val="0"/>
      <w:marRight w:val="0"/>
      <w:marTop w:val="0"/>
      <w:marBottom w:val="0"/>
      <w:divBdr>
        <w:top w:val="none" w:sz="0" w:space="0" w:color="auto"/>
        <w:left w:val="none" w:sz="0" w:space="0" w:color="auto"/>
        <w:bottom w:val="none" w:sz="0" w:space="0" w:color="auto"/>
        <w:right w:val="none" w:sz="0" w:space="0" w:color="auto"/>
      </w:divBdr>
    </w:div>
    <w:div w:id="80833904">
      <w:bodyDiv w:val="1"/>
      <w:marLeft w:val="0"/>
      <w:marRight w:val="0"/>
      <w:marTop w:val="0"/>
      <w:marBottom w:val="0"/>
      <w:divBdr>
        <w:top w:val="none" w:sz="0" w:space="0" w:color="auto"/>
        <w:left w:val="none" w:sz="0" w:space="0" w:color="auto"/>
        <w:bottom w:val="none" w:sz="0" w:space="0" w:color="auto"/>
        <w:right w:val="none" w:sz="0" w:space="0" w:color="auto"/>
      </w:divBdr>
    </w:div>
    <w:div w:id="84033233">
      <w:bodyDiv w:val="1"/>
      <w:marLeft w:val="0"/>
      <w:marRight w:val="0"/>
      <w:marTop w:val="0"/>
      <w:marBottom w:val="0"/>
      <w:divBdr>
        <w:top w:val="none" w:sz="0" w:space="0" w:color="auto"/>
        <w:left w:val="none" w:sz="0" w:space="0" w:color="auto"/>
        <w:bottom w:val="none" w:sz="0" w:space="0" w:color="auto"/>
        <w:right w:val="none" w:sz="0" w:space="0" w:color="auto"/>
      </w:divBdr>
      <w:divsChild>
        <w:div w:id="106627092">
          <w:marLeft w:val="1440"/>
          <w:marRight w:val="0"/>
          <w:marTop w:val="0"/>
          <w:marBottom w:val="0"/>
          <w:divBdr>
            <w:top w:val="none" w:sz="0" w:space="0" w:color="auto"/>
            <w:left w:val="none" w:sz="0" w:space="0" w:color="auto"/>
            <w:bottom w:val="none" w:sz="0" w:space="0" w:color="auto"/>
            <w:right w:val="none" w:sz="0" w:space="0" w:color="auto"/>
          </w:divBdr>
        </w:div>
        <w:div w:id="519130396">
          <w:marLeft w:val="1440"/>
          <w:marRight w:val="0"/>
          <w:marTop w:val="0"/>
          <w:marBottom w:val="0"/>
          <w:divBdr>
            <w:top w:val="none" w:sz="0" w:space="0" w:color="auto"/>
            <w:left w:val="none" w:sz="0" w:space="0" w:color="auto"/>
            <w:bottom w:val="none" w:sz="0" w:space="0" w:color="auto"/>
            <w:right w:val="none" w:sz="0" w:space="0" w:color="auto"/>
          </w:divBdr>
        </w:div>
        <w:div w:id="620307569">
          <w:marLeft w:val="0"/>
          <w:marRight w:val="0"/>
          <w:marTop w:val="0"/>
          <w:marBottom w:val="180"/>
          <w:divBdr>
            <w:top w:val="none" w:sz="0" w:space="0" w:color="auto"/>
            <w:left w:val="none" w:sz="0" w:space="0" w:color="auto"/>
            <w:bottom w:val="none" w:sz="0" w:space="0" w:color="auto"/>
            <w:right w:val="none" w:sz="0" w:space="0" w:color="auto"/>
          </w:divBdr>
        </w:div>
        <w:div w:id="964506973">
          <w:marLeft w:val="1440"/>
          <w:marRight w:val="0"/>
          <w:marTop w:val="0"/>
          <w:marBottom w:val="0"/>
          <w:divBdr>
            <w:top w:val="none" w:sz="0" w:space="0" w:color="auto"/>
            <w:left w:val="none" w:sz="0" w:space="0" w:color="auto"/>
            <w:bottom w:val="none" w:sz="0" w:space="0" w:color="auto"/>
            <w:right w:val="none" w:sz="0" w:space="0" w:color="auto"/>
          </w:divBdr>
        </w:div>
        <w:div w:id="1085565930">
          <w:marLeft w:val="1440"/>
          <w:marRight w:val="0"/>
          <w:marTop w:val="0"/>
          <w:marBottom w:val="0"/>
          <w:divBdr>
            <w:top w:val="none" w:sz="0" w:space="0" w:color="auto"/>
            <w:left w:val="none" w:sz="0" w:space="0" w:color="auto"/>
            <w:bottom w:val="none" w:sz="0" w:space="0" w:color="auto"/>
            <w:right w:val="none" w:sz="0" w:space="0" w:color="auto"/>
          </w:divBdr>
        </w:div>
        <w:div w:id="2132046844">
          <w:marLeft w:val="1440"/>
          <w:marRight w:val="0"/>
          <w:marTop w:val="0"/>
          <w:marBottom w:val="0"/>
          <w:divBdr>
            <w:top w:val="none" w:sz="0" w:space="0" w:color="auto"/>
            <w:left w:val="none" w:sz="0" w:space="0" w:color="auto"/>
            <w:bottom w:val="none" w:sz="0" w:space="0" w:color="auto"/>
            <w:right w:val="none" w:sz="0" w:space="0" w:color="auto"/>
          </w:divBdr>
        </w:div>
      </w:divsChild>
    </w:div>
    <w:div w:id="91514621">
      <w:bodyDiv w:val="1"/>
      <w:marLeft w:val="0"/>
      <w:marRight w:val="0"/>
      <w:marTop w:val="0"/>
      <w:marBottom w:val="0"/>
      <w:divBdr>
        <w:top w:val="none" w:sz="0" w:space="0" w:color="auto"/>
        <w:left w:val="none" w:sz="0" w:space="0" w:color="auto"/>
        <w:bottom w:val="none" w:sz="0" w:space="0" w:color="auto"/>
        <w:right w:val="none" w:sz="0" w:space="0" w:color="auto"/>
      </w:divBdr>
      <w:divsChild>
        <w:div w:id="447746496">
          <w:marLeft w:val="0"/>
          <w:marRight w:val="0"/>
          <w:marTop w:val="0"/>
          <w:marBottom w:val="0"/>
          <w:divBdr>
            <w:top w:val="none" w:sz="0" w:space="0" w:color="auto"/>
            <w:left w:val="none" w:sz="0" w:space="0" w:color="auto"/>
            <w:bottom w:val="none" w:sz="0" w:space="0" w:color="auto"/>
            <w:right w:val="none" w:sz="0" w:space="0" w:color="auto"/>
          </w:divBdr>
        </w:div>
      </w:divsChild>
    </w:div>
    <w:div w:id="97991185">
      <w:bodyDiv w:val="1"/>
      <w:marLeft w:val="0"/>
      <w:marRight w:val="0"/>
      <w:marTop w:val="0"/>
      <w:marBottom w:val="0"/>
      <w:divBdr>
        <w:top w:val="none" w:sz="0" w:space="0" w:color="auto"/>
        <w:left w:val="none" w:sz="0" w:space="0" w:color="auto"/>
        <w:bottom w:val="none" w:sz="0" w:space="0" w:color="auto"/>
        <w:right w:val="none" w:sz="0" w:space="0" w:color="auto"/>
      </w:divBdr>
      <w:divsChild>
        <w:div w:id="1744528409">
          <w:marLeft w:val="0"/>
          <w:marRight w:val="0"/>
          <w:marTop w:val="80"/>
          <w:marBottom w:val="0"/>
          <w:divBdr>
            <w:top w:val="none" w:sz="0" w:space="0" w:color="auto"/>
            <w:left w:val="none" w:sz="0" w:space="0" w:color="auto"/>
            <w:bottom w:val="none" w:sz="0" w:space="0" w:color="auto"/>
            <w:right w:val="none" w:sz="0" w:space="0" w:color="auto"/>
          </w:divBdr>
        </w:div>
        <w:div w:id="183591998">
          <w:marLeft w:val="0"/>
          <w:marRight w:val="0"/>
          <w:marTop w:val="80"/>
          <w:marBottom w:val="0"/>
          <w:divBdr>
            <w:top w:val="none" w:sz="0" w:space="0" w:color="auto"/>
            <w:left w:val="none" w:sz="0" w:space="0" w:color="auto"/>
            <w:bottom w:val="none" w:sz="0" w:space="0" w:color="auto"/>
            <w:right w:val="none" w:sz="0" w:space="0" w:color="auto"/>
          </w:divBdr>
        </w:div>
      </w:divsChild>
    </w:div>
    <w:div w:id="161941942">
      <w:bodyDiv w:val="1"/>
      <w:marLeft w:val="0"/>
      <w:marRight w:val="0"/>
      <w:marTop w:val="0"/>
      <w:marBottom w:val="0"/>
      <w:divBdr>
        <w:top w:val="none" w:sz="0" w:space="0" w:color="auto"/>
        <w:left w:val="none" w:sz="0" w:space="0" w:color="auto"/>
        <w:bottom w:val="none" w:sz="0" w:space="0" w:color="auto"/>
        <w:right w:val="none" w:sz="0" w:space="0" w:color="auto"/>
      </w:divBdr>
    </w:div>
    <w:div w:id="167601378">
      <w:bodyDiv w:val="1"/>
      <w:marLeft w:val="0"/>
      <w:marRight w:val="0"/>
      <w:marTop w:val="0"/>
      <w:marBottom w:val="0"/>
      <w:divBdr>
        <w:top w:val="none" w:sz="0" w:space="0" w:color="auto"/>
        <w:left w:val="none" w:sz="0" w:space="0" w:color="auto"/>
        <w:bottom w:val="none" w:sz="0" w:space="0" w:color="auto"/>
        <w:right w:val="none" w:sz="0" w:space="0" w:color="auto"/>
      </w:divBdr>
    </w:div>
    <w:div w:id="196049627">
      <w:bodyDiv w:val="1"/>
      <w:marLeft w:val="0"/>
      <w:marRight w:val="0"/>
      <w:marTop w:val="0"/>
      <w:marBottom w:val="0"/>
      <w:divBdr>
        <w:top w:val="none" w:sz="0" w:space="0" w:color="auto"/>
        <w:left w:val="none" w:sz="0" w:space="0" w:color="auto"/>
        <w:bottom w:val="none" w:sz="0" w:space="0" w:color="auto"/>
        <w:right w:val="none" w:sz="0" w:space="0" w:color="auto"/>
      </w:divBdr>
    </w:div>
    <w:div w:id="201524759">
      <w:bodyDiv w:val="1"/>
      <w:marLeft w:val="0"/>
      <w:marRight w:val="0"/>
      <w:marTop w:val="0"/>
      <w:marBottom w:val="0"/>
      <w:divBdr>
        <w:top w:val="none" w:sz="0" w:space="0" w:color="auto"/>
        <w:left w:val="none" w:sz="0" w:space="0" w:color="auto"/>
        <w:bottom w:val="none" w:sz="0" w:space="0" w:color="auto"/>
        <w:right w:val="none" w:sz="0" w:space="0" w:color="auto"/>
      </w:divBdr>
    </w:div>
    <w:div w:id="208690113">
      <w:bodyDiv w:val="1"/>
      <w:marLeft w:val="0"/>
      <w:marRight w:val="0"/>
      <w:marTop w:val="0"/>
      <w:marBottom w:val="0"/>
      <w:divBdr>
        <w:top w:val="none" w:sz="0" w:space="0" w:color="auto"/>
        <w:left w:val="none" w:sz="0" w:space="0" w:color="auto"/>
        <w:bottom w:val="none" w:sz="0" w:space="0" w:color="auto"/>
        <w:right w:val="none" w:sz="0" w:space="0" w:color="auto"/>
      </w:divBdr>
      <w:divsChild>
        <w:div w:id="444735437">
          <w:marLeft w:val="180"/>
          <w:marRight w:val="0"/>
          <w:marTop w:val="0"/>
          <w:marBottom w:val="0"/>
          <w:divBdr>
            <w:top w:val="none" w:sz="0" w:space="0" w:color="auto"/>
            <w:left w:val="none" w:sz="0" w:space="0" w:color="auto"/>
            <w:bottom w:val="none" w:sz="0" w:space="0" w:color="auto"/>
            <w:right w:val="none" w:sz="0" w:space="0" w:color="auto"/>
          </w:divBdr>
        </w:div>
        <w:div w:id="2075471092">
          <w:marLeft w:val="360"/>
          <w:marRight w:val="0"/>
          <w:marTop w:val="0"/>
          <w:marBottom w:val="0"/>
          <w:divBdr>
            <w:top w:val="none" w:sz="0" w:space="0" w:color="auto"/>
            <w:left w:val="none" w:sz="0" w:space="0" w:color="auto"/>
            <w:bottom w:val="none" w:sz="0" w:space="0" w:color="auto"/>
            <w:right w:val="none" w:sz="0" w:space="0" w:color="auto"/>
          </w:divBdr>
        </w:div>
        <w:div w:id="376055785">
          <w:marLeft w:val="360"/>
          <w:marRight w:val="0"/>
          <w:marTop w:val="0"/>
          <w:marBottom w:val="0"/>
          <w:divBdr>
            <w:top w:val="none" w:sz="0" w:space="0" w:color="auto"/>
            <w:left w:val="none" w:sz="0" w:space="0" w:color="auto"/>
            <w:bottom w:val="none" w:sz="0" w:space="0" w:color="auto"/>
            <w:right w:val="none" w:sz="0" w:space="0" w:color="auto"/>
          </w:divBdr>
        </w:div>
      </w:divsChild>
    </w:div>
    <w:div w:id="216092597">
      <w:bodyDiv w:val="1"/>
      <w:marLeft w:val="0"/>
      <w:marRight w:val="0"/>
      <w:marTop w:val="0"/>
      <w:marBottom w:val="0"/>
      <w:divBdr>
        <w:top w:val="none" w:sz="0" w:space="0" w:color="auto"/>
        <w:left w:val="none" w:sz="0" w:space="0" w:color="auto"/>
        <w:bottom w:val="none" w:sz="0" w:space="0" w:color="auto"/>
        <w:right w:val="none" w:sz="0" w:space="0" w:color="auto"/>
      </w:divBdr>
    </w:div>
    <w:div w:id="226190372">
      <w:bodyDiv w:val="1"/>
      <w:marLeft w:val="0"/>
      <w:marRight w:val="0"/>
      <w:marTop w:val="0"/>
      <w:marBottom w:val="0"/>
      <w:divBdr>
        <w:top w:val="none" w:sz="0" w:space="0" w:color="auto"/>
        <w:left w:val="none" w:sz="0" w:space="0" w:color="auto"/>
        <w:bottom w:val="none" w:sz="0" w:space="0" w:color="auto"/>
        <w:right w:val="none" w:sz="0" w:space="0" w:color="auto"/>
      </w:divBdr>
      <w:divsChild>
        <w:div w:id="1599633767">
          <w:marLeft w:val="0"/>
          <w:marRight w:val="0"/>
          <w:marTop w:val="180"/>
          <w:marBottom w:val="0"/>
          <w:divBdr>
            <w:top w:val="none" w:sz="0" w:space="0" w:color="auto"/>
            <w:left w:val="none" w:sz="0" w:space="0" w:color="auto"/>
            <w:bottom w:val="none" w:sz="0" w:space="0" w:color="auto"/>
            <w:right w:val="none" w:sz="0" w:space="0" w:color="auto"/>
          </w:divBdr>
        </w:div>
      </w:divsChild>
    </w:div>
    <w:div w:id="276526213">
      <w:bodyDiv w:val="1"/>
      <w:marLeft w:val="0"/>
      <w:marRight w:val="0"/>
      <w:marTop w:val="0"/>
      <w:marBottom w:val="0"/>
      <w:divBdr>
        <w:top w:val="none" w:sz="0" w:space="0" w:color="auto"/>
        <w:left w:val="none" w:sz="0" w:space="0" w:color="auto"/>
        <w:bottom w:val="none" w:sz="0" w:space="0" w:color="auto"/>
        <w:right w:val="none" w:sz="0" w:space="0" w:color="auto"/>
      </w:divBdr>
      <w:divsChild>
        <w:div w:id="1897857432">
          <w:marLeft w:val="0"/>
          <w:marRight w:val="0"/>
          <w:marTop w:val="200"/>
          <w:marBottom w:val="140"/>
          <w:divBdr>
            <w:top w:val="none" w:sz="0" w:space="0" w:color="auto"/>
            <w:left w:val="none" w:sz="0" w:space="0" w:color="auto"/>
            <w:bottom w:val="none" w:sz="0" w:space="0" w:color="auto"/>
            <w:right w:val="none" w:sz="0" w:space="0" w:color="auto"/>
          </w:divBdr>
        </w:div>
      </w:divsChild>
    </w:div>
    <w:div w:id="286012244">
      <w:bodyDiv w:val="1"/>
      <w:marLeft w:val="0"/>
      <w:marRight w:val="0"/>
      <w:marTop w:val="0"/>
      <w:marBottom w:val="0"/>
      <w:divBdr>
        <w:top w:val="none" w:sz="0" w:space="0" w:color="auto"/>
        <w:left w:val="none" w:sz="0" w:space="0" w:color="auto"/>
        <w:bottom w:val="none" w:sz="0" w:space="0" w:color="auto"/>
        <w:right w:val="none" w:sz="0" w:space="0" w:color="auto"/>
      </w:divBdr>
      <w:divsChild>
        <w:div w:id="1889142469">
          <w:marLeft w:val="0"/>
          <w:marRight w:val="0"/>
          <w:marTop w:val="80"/>
          <w:marBottom w:val="0"/>
          <w:divBdr>
            <w:top w:val="none" w:sz="0" w:space="0" w:color="auto"/>
            <w:left w:val="none" w:sz="0" w:space="0" w:color="auto"/>
            <w:bottom w:val="none" w:sz="0" w:space="0" w:color="auto"/>
            <w:right w:val="none" w:sz="0" w:space="0" w:color="auto"/>
          </w:divBdr>
        </w:div>
        <w:div w:id="577522638">
          <w:marLeft w:val="0"/>
          <w:marRight w:val="0"/>
          <w:marTop w:val="80"/>
          <w:marBottom w:val="0"/>
          <w:divBdr>
            <w:top w:val="none" w:sz="0" w:space="0" w:color="auto"/>
            <w:left w:val="none" w:sz="0" w:space="0" w:color="auto"/>
            <w:bottom w:val="none" w:sz="0" w:space="0" w:color="auto"/>
            <w:right w:val="none" w:sz="0" w:space="0" w:color="auto"/>
          </w:divBdr>
        </w:div>
      </w:divsChild>
    </w:div>
    <w:div w:id="296030593">
      <w:bodyDiv w:val="1"/>
      <w:marLeft w:val="0"/>
      <w:marRight w:val="0"/>
      <w:marTop w:val="0"/>
      <w:marBottom w:val="0"/>
      <w:divBdr>
        <w:top w:val="none" w:sz="0" w:space="0" w:color="auto"/>
        <w:left w:val="none" w:sz="0" w:space="0" w:color="auto"/>
        <w:bottom w:val="none" w:sz="0" w:space="0" w:color="auto"/>
        <w:right w:val="none" w:sz="0" w:space="0" w:color="auto"/>
      </w:divBdr>
      <w:divsChild>
        <w:div w:id="2089158241">
          <w:marLeft w:val="0"/>
          <w:marRight w:val="0"/>
          <w:marTop w:val="80"/>
          <w:marBottom w:val="0"/>
          <w:divBdr>
            <w:top w:val="none" w:sz="0" w:space="0" w:color="auto"/>
            <w:left w:val="none" w:sz="0" w:space="0" w:color="auto"/>
            <w:bottom w:val="none" w:sz="0" w:space="0" w:color="auto"/>
            <w:right w:val="none" w:sz="0" w:space="0" w:color="auto"/>
          </w:divBdr>
        </w:div>
      </w:divsChild>
    </w:div>
    <w:div w:id="304631572">
      <w:bodyDiv w:val="1"/>
      <w:marLeft w:val="0"/>
      <w:marRight w:val="0"/>
      <w:marTop w:val="0"/>
      <w:marBottom w:val="0"/>
      <w:divBdr>
        <w:top w:val="none" w:sz="0" w:space="0" w:color="auto"/>
        <w:left w:val="none" w:sz="0" w:space="0" w:color="auto"/>
        <w:bottom w:val="none" w:sz="0" w:space="0" w:color="auto"/>
        <w:right w:val="none" w:sz="0" w:space="0" w:color="auto"/>
      </w:divBdr>
    </w:div>
    <w:div w:id="304701480">
      <w:bodyDiv w:val="1"/>
      <w:marLeft w:val="0"/>
      <w:marRight w:val="0"/>
      <w:marTop w:val="0"/>
      <w:marBottom w:val="0"/>
      <w:divBdr>
        <w:top w:val="none" w:sz="0" w:space="0" w:color="auto"/>
        <w:left w:val="none" w:sz="0" w:space="0" w:color="auto"/>
        <w:bottom w:val="none" w:sz="0" w:space="0" w:color="auto"/>
        <w:right w:val="none" w:sz="0" w:space="0" w:color="auto"/>
      </w:divBdr>
    </w:div>
    <w:div w:id="305821726">
      <w:bodyDiv w:val="1"/>
      <w:marLeft w:val="0"/>
      <w:marRight w:val="0"/>
      <w:marTop w:val="0"/>
      <w:marBottom w:val="0"/>
      <w:divBdr>
        <w:top w:val="none" w:sz="0" w:space="0" w:color="auto"/>
        <w:left w:val="none" w:sz="0" w:space="0" w:color="auto"/>
        <w:bottom w:val="none" w:sz="0" w:space="0" w:color="auto"/>
        <w:right w:val="none" w:sz="0" w:space="0" w:color="auto"/>
      </w:divBdr>
    </w:div>
    <w:div w:id="306130548">
      <w:bodyDiv w:val="1"/>
      <w:marLeft w:val="0"/>
      <w:marRight w:val="0"/>
      <w:marTop w:val="0"/>
      <w:marBottom w:val="0"/>
      <w:divBdr>
        <w:top w:val="none" w:sz="0" w:space="0" w:color="auto"/>
        <w:left w:val="none" w:sz="0" w:space="0" w:color="auto"/>
        <w:bottom w:val="none" w:sz="0" w:space="0" w:color="auto"/>
        <w:right w:val="none" w:sz="0" w:space="0" w:color="auto"/>
      </w:divBdr>
      <w:divsChild>
        <w:div w:id="1596937215">
          <w:marLeft w:val="180"/>
          <w:marRight w:val="0"/>
          <w:marTop w:val="0"/>
          <w:marBottom w:val="0"/>
          <w:divBdr>
            <w:top w:val="none" w:sz="0" w:space="0" w:color="auto"/>
            <w:left w:val="none" w:sz="0" w:space="0" w:color="auto"/>
            <w:bottom w:val="none" w:sz="0" w:space="0" w:color="auto"/>
            <w:right w:val="none" w:sz="0" w:space="0" w:color="auto"/>
          </w:divBdr>
        </w:div>
        <w:div w:id="276065936">
          <w:marLeft w:val="360"/>
          <w:marRight w:val="0"/>
          <w:marTop w:val="0"/>
          <w:marBottom w:val="0"/>
          <w:divBdr>
            <w:top w:val="none" w:sz="0" w:space="0" w:color="auto"/>
            <w:left w:val="none" w:sz="0" w:space="0" w:color="auto"/>
            <w:bottom w:val="none" w:sz="0" w:space="0" w:color="auto"/>
            <w:right w:val="none" w:sz="0" w:space="0" w:color="auto"/>
          </w:divBdr>
        </w:div>
        <w:div w:id="888104767">
          <w:marLeft w:val="720"/>
          <w:marRight w:val="0"/>
          <w:marTop w:val="0"/>
          <w:marBottom w:val="0"/>
          <w:divBdr>
            <w:top w:val="none" w:sz="0" w:space="0" w:color="auto"/>
            <w:left w:val="none" w:sz="0" w:space="0" w:color="auto"/>
            <w:bottom w:val="none" w:sz="0" w:space="0" w:color="auto"/>
            <w:right w:val="none" w:sz="0" w:space="0" w:color="auto"/>
          </w:divBdr>
        </w:div>
        <w:div w:id="326976786">
          <w:marLeft w:val="720"/>
          <w:marRight w:val="0"/>
          <w:marTop w:val="0"/>
          <w:marBottom w:val="0"/>
          <w:divBdr>
            <w:top w:val="none" w:sz="0" w:space="0" w:color="auto"/>
            <w:left w:val="none" w:sz="0" w:space="0" w:color="auto"/>
            <w:bottom w:val="none" w:sz="0" w:space="0" w:color="auto"/>
            <w:right w:val="none" w:sz="0" w:space="0" w:color="auto"/>
          </w:divBdr>
        </w:div>
        <w:div w:id="1648513277">
          <w:marLeft w:val="360"/>
          <w:marRight w:val="0"/>
          <w:marTop w:val="0"/>
          <w:marBottom w:val="0"/>
          <w:divBdr>
            <w:top w:val="none" w:sz="0" w:space="0" w:color="auto"/>
            <w:left w:val="none" w:sz="0" w:space="0" w:color="auto"/>
            <w:bottom w:val="none" w:sz="0" w:space="0" w:color="auto"/>
            <w:right w:val="none" w:sz="0" w:space="0" w:color="auto"/>
          </w:divBdr>
        </w:div>
        <w:div w:id="519317237">
          <w:marLeft w:val="360"/>
          <w:marRight w:val="0"/>
          <w:marTop w:val="0"/>
          <w:marBottom w:val="0"/>
          <w:divBdr>
            <w:top w:val="none" w:sz="0" w:space="0" w:color="auto"/>
            <w:left w:val="none" w:sz="0" w:space="0" w:color="auto"/>
            <w:bottom w:val="none" w:sz="0" w:space="0" w:color="auto"/>
            <w:right w:val="none" w:sz="0" w:space="0" w:color="auto"/>
          </w:divBdr>
        </w:div>
      </w:divsChild>
    </w:div>
    <w:div w:id="310523600">
      <w:bodyDiv w:val="1"/>
      <w:marLeft w:val="0"/>
      <w:marRight w:val="0"/>
      <w:marTop w:val="0"/>
      <w:marBottom w:val="0"/>
      <w:divBdr>
        <w:top w:val="none" w:sz="0" w:space="0" w:color="auto"/>
        <w:left w:val="none" w:sz="0" w:space="0" w:color="auto"/>
        <w:bottom w:val="none" w:sz="0" w:space="0" w:color="auto"/>
        <w:right w:val="none" w:sz="0" w:space="0" w:color="auto"/>
      </w:divBdr>
    </w:div>
    <w:div w:id="312954289">
      <w:bodyDiv w:val="1"/>
      <w:marLeft w:val="0"/>
      <w:marRight w:val="0"/>
      <w:marTop w:val="0"/>
      <w:marBottom w:val="0"/>
      <w:divBdr>
        <w:top w:val="none" w:sz="0" w:space="0" w:color="auto"/>
        <w:left w:val="none" w:sz="0" w:space="0" w:color="auto"/>
        <w:bottom w:val="none" w:sz="0" w:space="0" w:color="auto"/>
        <w:right w:val="none" w:sz="0" w:space="0" w:color="auto"/>
      </w:divBdr>
    </w:div>
    <w:div w:id="329219428">
      <w:bodyDiv w:val="1"/>
      <w:marLeft w:val="0"/>
      <w:marRight w:val="0"/>
      <w:marTop w:val="0"/>
      <w:marBottom w:val="0"/>
      <w:divBdr>
        <w:top w:val="none" w:sz="0" w:space="0" w:color="auto"/>
        <w:left w:val="none" w:sz="0" w:space="0" w:color="auto"/>
        <w:bottom w:val="none" w:sz="0" w:space="0" w:color="auto"/>
        <w:right w:val="none" w:sz="0" w:space="0" w:color="auto"/>
      </w:divBdr>
      <w:divsChild>
        <w:div w:id="1505361954">
          <w:marLeft w:val="0"/>
          <w:marRight w:val="0"/>
          <w:marTop w:val="0"/>
          <w:marBottom w:val="0"/>
          <w:divBdr>
            <w:top w:val="none" w:sz="0" w:space="0" w:color="auto"/>
            <w:left w:val="none" w:sz="0" w:space="0" w:color="auto"/>
            <w:bottom w:val="none" w:sz="0" w:space="0" w:color="auto"/>
            <w:right w:val="none" w:sz="0" w:space="0" w:color="auto"/>
          </w:divBdr>
          <w:divsChild>
            <w:div w:id="1532453420">
              <w:marLeft w:val="0"/>
              <w:marRight w:val="0"/>
              <w:marTop w:val="0"/>
              <w:marBottom w:val="0"/>
              <w:divBdr>
                <w:top w:val="none" w:sz="0" w:space="0" w:color="auto"/>
                <w:left w:val="none" w:sz="0" w:space="0" w:color="auto"/>
                <w:bottom w:val="none" w:sz="0" w:space="0" w:color="auto"/>
                <w:right w:val="none" w:sz="0" w:space="0" w:color="auto"/>
              </w:divBdr>
              <w:divsChild>
                <w:div w:id="4135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714888">
      <w:bodyDiv w:val="1"/>
      <w:marLeft w:val="0"/>
      <w:marRight w:val="0"/>
      <w:marTop w:val="0"/>
      <w:marBottom w:val="0"/>
      <w:divBdr>
        <w:top w:val="none" w:sz="0" w:space="0" w:color="auto"/>
        <w:left w:val="none" w:sz="0" w:space="0" w:color="auto"/>
        <w:bottom w:val="none" w:sz="0" w:space="0" w:color="auto"/>
        <w:right w:val="none" w:sz="0" w:space="0" w:color="auto"/>
      </w:divBdr>
    </w:div>
    <w:div w:id="397292193">
      <w:bodyDiv w:val="1"/>
      <w:marLeft w:val="0"/>
      <w:marRight w:val="0"/>
      <w:marTop w:val="0"/>
      <w:marBottom w:val="0"/>
      <w:divBdr>
        <w:top w:val="none" w:sz="0" w:space="0" w:color="auto"/>
        <w:left w:val="none" w:sz="0" w:space="0" w:color="auto"/>
        <w:bottom w:val="none" w:sz="0" w:space="0" w:color="auto"/>
        <w:right w:val="none" w:sz="0" w:space="0" w:color="auto"/>
      </w:divBdr>
    </w:div>
    <w:div w:id="404644986">
      <w:bodyDiv w:val="1"/>
      <w:marLeft w:val="0"/>
      <w:marRight w:val="0"/>
      <w:marTop w:val="0"/>
      <w:marBottom w:val="0"/>
      <w:divBdr>
        <w:top w:val="none" w:sz="0" w:space="0" w:color="auto"/>
        <w:left w:val="none" w:sz="0" w:space="0" w:color="auto"/>
        <w:bottom w:val="none" w:sz="0" w:space="0" w:color="auto"/>
        <w:right w:val="none" w:sz="0" w:space="0" w:color="auto"/>
      </w:divBdr>
      <w:divsChild>
        <w:div w:id="876308681">
          <w:marLeft w:val="0"/>
          <w:marRight w:val="0"/>
          <w:marTop w:val="80"/>
          <w:marBottom w:val="0"/>
          <w:divBdr>
            <w:top w:val="none" w:sz="0" w:space="0" w:color="auto"/>
            <w:left w:val="none" w:sz="0" w:space="0" w:color="auto"/>
            <w:bottom w:val="none" w:sz="0" w:space="0" w:color="auto"/>
            <w:right w:val="none" w:sz="0" w:space="0" w:color="auto"/>
          </w:divBdr>
        </w:div>
        <w:div w:id="634139731">
          <w:marLeft w:val="0"/>
          <w:marRight w:val="0"/>
          <w:marTop w:val="80"/>
          <w:marBottom w:val="0"/>
          <w:divBdr>
            <w:top w:val="none" w:sz="0" w:space="0" w:color="auto"/>
            <w:left w:val="none" w:sz="0" w:space="0" w:color="auto"/>
            <w:bottom w:val="none" w:sz="0" w:space="0" w:color="auto"/>
            <w:right w:val="none" w:sz="0" w:space="0" w:color="auto"/>
          </w:divBdr>
        </w:div>
        <w:div w:id="793017308">
          <w:marLeft w:val="0"/>
          <w:marRight w:val="0"/>
          <w:marTop w:val="80"/>
          <w:marBottom w:val="0"/>
          <w:divBdr>
            <w:top w:val="none" w:sz="0" w:space="0" w:color="auto"/>
            <w:left w:val="none" w:sz="0" w:space="0" w:color="auto"/>
            <w:bottom w:val="none" w:sz="0" w:space="0" w:color="auto"/>
            <w:right w:val="none" w:sz="0" w:space="0" w:color="auto"/>
          </w:divBdr>
        </w:div>
      </w:divsChild>
    </w:div>
    <w:div w:id="411120630">
      <w:bodyDiv w:val="1"/>
      <w:marLeft w:val="0"/>
      <w:marRight w:val="0"/>
      <w:marTop w:val="0"/>
      <w:marBottom w:val="0"/>
      <w:divBdr>
        <w:top w:val="none" w:sz="0" w:space="0" w:color="auto"/>
        <w:left w:val="none" w:sz="0" w:space="0" w:color="auto"/>
        <w:bottom w:val="none" w:sz="0" w:space="0" w:color="auto"/>
        <w:right w:val="none" w:sz="0" w:space="0" w:color="auto"/>
      </w:divBdr>
    </w:div>
    <w:div w:id="442002228">
      <w:bodyDiv w:val="1"/>
      <w:marLeft w:val="0"/>
      <w:marRight w:val="0"/>
      <w:marTop w:val="0"/>
      <w:marBottom w:val="0"/>
      <w:divBdr>
        <w:top w:val="none" w:sz="0" w:space="0" w:color="auto"/>
        <w:left w:val="none" w:sz="0" w:space="0" w:color="auto"/>
        <w:bottom w:val="none" w:sz="0" w:space="0" w:color="auto"/>
        <w:right w:val="none" w:sz="0" w:space="0" w:color="auto"/>
      </w:divBdr>
      <w:divsChild>
        <w:div w:id="2097824361">
          <w:marLeft w:val="0"/>
          <w:marRight w:val="0"/>
          <w:marTop w:val="240"/>
          <w:marBottom w:val="0"/>
          <w:divBdr>
            <w:top w:val="none" w:sz="0" w:space="0" w:color="auto"/>
            <w:left w:val="none" w:sz="0" w:space="0" w:color="auto"/>
            <w:bottom w:val="none" w:sz="0" w:space="0" w:color="auto"/>
            <w:right w:val="none" w:sz="0" w:space="0" w:color="auto"/>
          </w:divBdr>
        </w:div>
        <w:div w:id="1120341222">
          <w:marLeft w:val="0"/>
          <w:marRight w:val="0"/>
          <w:marTop w:val="0"/>
          <w:marBottom w:val="0"/>
          <w:divBdr>
            <w:top w:val="single" w:sz="8" w:space="1" w:color="000000"/>
            <w:left w:val="none" w:sz="0" w:space="0" w:color="auto"/>
            <w:bottom w:val="none" w:sz="0" w:space="0" w:color="auto"/>
            <w:right w:val="none" w:sz="0" w:space="0" w:color="auto"/>
          </w:divBdr>
        </w:div>
        <w:div w:id="1741052739">
          <w:marLeft w:val="0"/>
          <w:marRight w:val="0"/>
          <w:marTop w:val="0"/>
          <w:marBottom w:val="0"/>
          <w:divBdr>
            <w:top w:val="none" w:sz="0" w:space="0" w:color="auto"/>
            <w:left w:val="none" w:sz="0" w:space="0" w:color="auto"/>
            <w:bottom w:val="none" w:sz="0" w:space="0" w:color="auto"/>
            <w:right w:val="none" w:sz="0" w:space="0" w:color="auto"/>
          </w:divBdr>
        </w:div>
        <w:div w:id="1214464033">
          <w:marLeft w:val="0"/>
          <w:marRight w:val="0"/>
          <w:marTop w:val="0"/>
          <w:marBottom w:val="0"/>
          <w:divBdr>
            <w:top w:val="none" w:sz="0" w:space="0" w:color="auto"/>
            <w:left w:val="none" w:sz="0" w:space="0" w:color="auto"/>
            <w:bottom w:val="none" w:sz="0" w:space="0" w:color="auto"/>
            <w:right w:val="none" w:sz="0" w:space="0" w:color="auto"/>
          </w:divBdr>
        </w:div>
        <w:div w:id="1442455730">
          <w:marLeft w:val="0"/>
          <w:marRight w:val="0"/>
          <w:marTop w:val="0"/>
          <w:marBottom w:val="0"/>
          <w:divBdr>
            <w:top w:val="none" w:sz="0" w:space="0" w:color="auto"/>
            <w:left w:val="none" w:sz="0" w:space="0" w:color="auto"/>
            <w:bottom w:val="single" w:sz="8" w:space="1" w:color="000000"/>
            <w:right w:val="none" w:sz="0" w:space="0" w:color="auto"/>
          </w:divBdr>
        </w:div>
      </w:divsChild>
    </w:div>
    <w:div w:id="448550497">
      <w:bodyDiv w:val="1"/>
      <w:marLeft w:val="0"/>
      <w:marRight w:val="0"/>
      <w:marTop w:val="0"/>
      <w:marBottom w:val="0"/>
      <w:divBdr>
        <w:top w:val="none" w:sz="0" w:space="0" w:color="auto"/>
        <w:left w:val="none" w:sz="0" w:space="0" w:color="auto"/>
        <w:bottom w:val="none" w:sz="0" w:space="0" w:color="auto"/>
        <w:right w:val="none" w:sz="0" w:space="0" w:color="auto"/>
      </w:divBdr>
      <w:divsChild>
        <w:div w:id="819879818">
          <w:marLeft w:val="0"/>
          <w:marRight w:val="0"/>
          <w:marTop w:val="80"/>
          <w:marBottom w:val="0"/>
          <w:divBdr>
            <w:top w:val="none" w:sz="0" w:space="0" w:color="auto"/>
            <w:left w:val="none" w:sz="0" w:space="0" w:color="auto"/>
            <w:bottom w:val="none" w:sz="0" w:space="0" w:color="auto"/>
            <w:right w:val="none" w:sz="0" w:space="0" w:color="auto"/>
          </w:divBdr>
        </w:div>
        <w:div w:id="1584072466">
          <w:marLeft w:val="0"/>
          <w:marRight w:val="0"/>
          <w:marTop w:val="80"/>
          <w:marBottom w:val="0"/>
          <w:divBdr>
            <w:top w:val="none" w:sz="0" w:space="0" w:color="auto"/>
            <w:left w:val="none" w:sz="0" w:space="0" w:color="auto"/>
            <w:bottom w:val="none" w:sz="0" w:space="0" w:color="auto"/>
            <w:right w:val="none" w:sz="0" w:space="0" w:color="auto"/>
          </w:divBdr>
        </w:div>
      </w:divsChild>
    </w:div>
    <w:div w:id="449015154">
      <w:bodyDiv w:val="1"/>
      <w:marLeft w:val="0"/>
      <w:marRight w:val="0"/>
      <w:marTop w:val="0"/>
      <w:marBottom w:val="0"/>
      <w:divBdr>
        <w:top w:val="none" w:sz="0" w:space="0" w:color="auto"/>
        <w:left w:val="none" w:sz="0" w:space="0" w:color="auto"/>
        <w:bottom w:val="none" w:sz="0" w:space="0" w:color="auto"/>
        <w:right w:val="none" w:sz="0" w:space="0" w:color="auto"/>
      </w:divBdr>
      <w:divsChild>
        <w:div w:id="220597759">
          <w:marLeft w:val="0"/>
          <w:marRight w:val="0"/>
          <w:marTop w:val="180"/>
          <w:marBottom w:val="0"/>
          <w:divBdr>
            <w:top w:val="none" w:sz="0" w:space="0" w:color="auto"/>
            <w:left w:val="none" w:sz="0" w:space="0" w:color="auto"/>
            <w:bottom w:val="none" w:sz="0" w:space="0" w:color="auto"/>
            <w:right w:val="none" w:sz="0" w:space="0" w:color="auto"/>
          </w:divBdr>
        </w:div>
      </w:divsChild>
    </w:div>
    <w:div w:id="463012728">
      <w:bodyDiv w:val="1"/>
      <w:marLeft w:val="0"/>
      <w:marRight w:val="0"/>
      <w:marTop w:val="0"/>
      <w:marBottom w:val="0"/>
      <w:divBdr>
        <w:top w:val="none" w:sz="0" w:space="0" w:color="auto"/>
        <w:left w:val="none" w:sz="0" w:space="0" w:color="auto"/>
        <w:bottom w:val="none" w:sz="0" w:space="0" w:color="auto"/>
        <w:right w:val="none" w:sz="0" w:space="0" w:color="auto"/>
      </w:divBdr>
    </w:div>
    <w:div w:id="553195457">
      <w:bodyDiv w:val="1"/>
      <w:marLeft w:val="0"/>
      <w:marRight w:val="0"/>
      <w:marTop w:val="0"/>
      <w:marBottom w:val="0"/>
      <w:divBdr>
        <w:top w:val="none" w:sz="0" w:space="0" w:color="auto"/>
        <w:left w:val="none" w:sz="0" w:space="0" w:color="auto"/>
        <w:bottom w:val="none" w:sz="0" w:space="0" w:color="auto"/>
        <w:right w:val="none" w:sz="0" w:space="0" w:color="auto"/>
      </w:divBdr>
    </w:div>
    <w:div w:id="560412449">
      <w:bodyDiv w:val="1"/>
      <w:marLeft w:val="0"/>
      <w:marRight w:val="0"/>
      <w:marTop w:val="0"/>
      <w:marBottom w:val="0"/>
      <w:divBdr>
        <w:top w:val="none" w:sz="0" w:space="0" w:color="auto"/>
        <w:left w:val="none" w:sz="0" w:space="0" w:color="auto"/>
        <w:bottom w:val="none" w:sz="0" w:space="0" w:color="auto"/>
        <w:right w:val="none" w:sz="0" w:space="0" w:color="auto"/>
      </w:divBdr>
    </w:div>
    <w:div w:id="611937322">
      <w:bodyDiv w:val="1"/>
      <w:marLeft w:val="0"/>
      <w:marRight w:val="0"/>
      <w:marTop w:val="0"/>
      <w:marBottom w:val="0"/>
      <w:divBdr>
        <w:top w:val="none" w:sz="0" w:space="0" w:color="auto"/>
        <w:left w:val="none" w:sz="0" w:space="0" w:color="auto"/>
        <w:bottom w:val="none" w:sz="0" w:space="0" w:color="auto"/>
        <w:right w:val="none" w:sz="0" w:space="0" w:color="auto"/>
      </w:divBdr>
      <w:divsChild>
        <w:div w:id="533663229">
          <w:marLeft w:val="0"/>
          <w:marRight w:val="0"/>
          <w:marTop w:val="180"/>
          <w:marBottom w:val="0"/>
          <w:divBdr>
            <w:top w:val="none" w:sz="0" w:space="0" w:color="auto"/>
            <w:left w:val="none" w:sz="0" w:space="0" w:color="auto"/>
            <w:bottom w:val="none" w:sz="0" w:space="0" w:color="auto"/>
            <w:right w:val="none" w:sz="0" w:space="0" w:color="auto"/>
          </w:divBdr>
        </w:div>
      </w:divsChild>
    </w:div>
    <w:div w:id="613899815">
      <w:bodyDiv w:val="1"/>
      <w:marLeft w:val="0"/>
      <w:marRight w:val="0"/>
      <w:marTop w:val="0"/>
      <w:marBottom w:val="0"/>
      <w:divBdr>
        <w:top w:val="none" w:sz="0" w:space="0" w:color="auto"/>
        <w:left w:val="none" w:sz="0" w:space="0" w:color="auto"/>
        <w:bottom w:val="none" w:sz="0" w:space="0" w:color="auto"/>
        <w:right w:val="none" w:sz="0" w:space="0" w:color="auto"/>
      </w:divBdr>
      <w:divsChild>
        <w:div w:id="2097944489">
          <w:marLeft w:val="0"/>
          <w:marRight w:val="0"/>
          <w:marTop w:val="720"/>
          <w:marBottom w:val="0"/>
          <w:divBdr>
            <w:top w:val="none" w:sz="0" w:space="0" w:color="auto"/>
            <w:left w:val="none" w:sz="0" w:space="0" w:color="auto"/>
            <w:bottom w:val="none" w:sz="0" w:space="0" w:color="auto"/>
            <w:right w:val="none" w:sz="0" w:space="0" w:color="auto"/>
          </w:divBdr>
        </w:div>
      </w:divsChild>
    </w:div>
    <w:div w:id="626661690">
      <w:bodyDiv w:val="1"/>
      <w:marLeft w:val="0"/>
      <w:marRight w:val="0"/>
      <w:marTop w:val="0"/>
      <w:marBottom w:val="0"/>
      <w:divBdr>
        <w:top w:val="none" w:sz="0" w:space="0" w:color="auto"/>
        <w:left w:val="none" w:sz="0" w:space="0" w:color="auto"/>
        <w:bottom w:val="none" w:sz="0" w:space="0" w:color="auto"/>
        <w:right w:val="none" w:sz="0" w:space="0" w:color="auto"/>
      </w:divBdr>
      <w:divsChild>
        <w:div w:id="1930112396">
          <w:marLeft w:val="0"/>
          <w:marRight w:val="0"/>
          <w:marTop w:val="720"/>
          <w:marBottom w:val="0"/>
          <w:divBdr>
            <w:top w:val="none" w:sz="0" w:space="0" w:color="auto"/>
            <w:left w:val="none" w:sz="0" w:space="0" w:color="auto"/>
            <w:bottom w:val="none" w:sz="0" w:space="0" w:color="auto"/>
            <w:right w:val="none" w:sz="0" w:space="0" w:color="auto"/>
          </w:divBdr>
        </w:div>
      </w:divsChild>
    </w:div>
    <w:div w:id="627130769">
      <w:bodyDiv w:val="1"/>
      <w:marLeft w:val="0"/>
      <w:marRight w:val="0"/>
      <w:marTop w:val="0"/>
      <w:marBottom w:val="0"/>
      <w:divBdr>
        <w:top w:val="none" w:sz="0" w:space="0" w:color="auto"/>
        <w:left w:val="none" w:sz="0" w:space="0" w:color="auto"/>
        <w:bottom w:val="none" w:sz="0" w:space="0" w:color="auto"/>
        <w:right w:val="none" w:sz="0" w:space="0" w:color="auto"/>
      </w:divBdr>
      <w:divsChild>
        <w:div w:id="1254586829">
          <w:marLeft w:val="0"/>
          <w:marRight w:val="0"/>
          <w:marTop w:val="720"/>
          <w:marBottom w:val="0"/>
          <w:divBdr>
            <w:top w:val="none" w:sz="0" w:space="0" w:color="auto"/>
            <w:left w:val="none" w:sz="0" w:space="0" w:color="auto"/>
            <w:bottom w:val="none" w:sz="0" w:space="0" w:color="auto"/>
            <w:right w:val="none" w:sz="0" w:space="0" w:color="auto"/>
          </w:divBdr>
        </w:div>
      </w:divsChild>
    </w:div>
    <w:div w:id="636566827">
      <w:bodyDiv w:val="1"/>
      <w:marLeft w:val="0"/>
      <w:marRight w:val="0"/>
      <w:marTop w:val="0"/>
      <w:marBottom w:val="0"/>
      <w:divBdr>
        <w:top w:val="none" w:sz="0" w:space="0" w:color="auto"/>
        <w:left w:val="none" w:sz="0" w:space="0" w:color="auto"/>
        <w:bottom w:val="none" w:sz="0" w:space="0" w:color="auto"/>
        <w:right w:val="none" w:sz="0" w:space="0" w:color="auto"/>
      </w:divBdr>
      <w:divsChild>
        <w:div w:id="67306994">
          <w:marLeft w:val="1440"/>
          <w:marRight w:val="0"/>
          <w:marTop w:val="0"/>
          <w:marBottom w:val="0"/>
          <w:divBdr>
            <w:top w:val="none" w:sz="0" w:space="0" w:color="auto"/>
            <w:left w:val="none" w:sz="0" w:space="0" w:color="auto"/>
            <w:bottom w:val="none" w:sz="0" w:space="0" w:color="auto"/>
            <w:right w:val="none" w:sz="0" w:space="0" w:color="auto"/>
          </w:divBdr>
        </w:div>
        <w:div w:id="79370408">
          <w:marLeft w:val="1440"/>
          <w:marRight w:val="0"/>
          <w:marTop w:val="0"/>
          <w:marBottom w:val="0"/>
          <w:divBdr>
            <w:top w:val="none" w:sz="0" w:space="0" w:color="auto"/>
            <w:left w:val="none" w:sz="0" w:space="0" w:color="auto"/>
            <w:bottom w:val="none" w:sz="0" w:space="0" w:color="auto"/>
            <w:right w:val="none" w:sz="0" w:space="0" w:color="auto"/>
          </w:divBdr>
        </w:div>
        <w:div w:id="121852038">
          <w:marLeft w:val="1440"/>
          <w:marRight w:val="0"/>
          <w:marTop w:val="0"/>
          <w:marBottom w:val="0"/>
          <w:divBdr>
            <w:top w:val="none" w:sz="0" w:space="0" w:color="auto"/>
            <w:left w:val="none" w:sz="0" w:space="0" w:color="auto"/>
            <w:bottom w:val="none" w:sz="0" w:space="0" w:color="auto"/>
            <w:right w:val="none" w:sz="0" w:space="0" w:color="auto"/>
          </w:divBdr>
        </w:div>
        <w:div w:id="374358379">
          <w:marLeft w:val="1440"/>
          <w:marRight w:val="0"/>
          <w:marTop w:val="0"/>
          <w:marBottom w:val="0"/>
          <w:divBdr>
            <w:top w:val="none" w:sz="0" w:space="0" w:color="auto"/>
            <w:left w:val="none" w:sz="0" w:space="0" w:color="auto"/>
            <w:bottom w:val="none" w:sz="0" w:space="0" w:color="auto"/>
            <w:right w:val="none" w:sz="0" w:space="0" w:color="auto"/>
          </w:divBdr>
        </w:div>
        <w:div w:id="534080893">
          <w:marLeft w:val="1440"/>
          <w:marRight w:val="0"/>
          <w:marTop w:val="0"/>
          <w:marBottom w:val="0"/>
          <w:divBdr>
            <w:top w:val="none" w:sz="0" w:space="0" w:color="auto"/>
            <w:left w:val="none" w:sz="0" w:space="0" w:color="auto"/>
            <w:bottom w:val="none" w:sz="0" w:space="0" w:color="auto"/>
            <w:right w:val="none" w:sz="0" w:space="0" w:color="auto"/>
          </w:divBdr>
        </w:div>
        <w:div w:id="792213962">
          <w:marLeft w:val="1440"/>
          <w:marRight w:val="0"/>
          <w:marTop w:val="0"/>
          <w:marBottom w:val="0"/>
          <w:divBdr>
            <w:top w:val="none" w:sz="0" w:space="0" w:color="auto"/>
            <w:left w:val="none" w:sz="0" w:space="0" w:color="auto"/>
            <w:bottom w:val="none" w:sz="0" w:space="0" w:color="auto"/>
            <w:right w:val="none" w:sz="0" w:space="0" w:color="auto"/>
          </w:divBdr>
        </w:div>
        <w:div w:id="1039085068">
          <w:marLeft w:val="1440"/>
          <w:marRight w:val="0"/>
          <w:marTop w:val="0"/>
          <w:marBottom w:val="0"/>
          <w:divBdr>
            <w:top w:val="none" w:sz="0" w:space="0" w:color="auto"/>
            <w:left w:val="none" w:sz="0" w:space="0" w:color="auto"/>
            <w:bottom w:val="none" w:sz="0" w:space="0" w:color="auto"/>
            <w:right w:val="none" w:sz="0" w:space="0" w:color="auto"/>
          </w:divBdr>
        </w:div>
        <w:div w:id="1050307338">
          <w:marLeft w:val="1440"/>
          <w:marRight w:val="0"/>
          <w:marTop w:val="0"/>
          <w:marBottom w:val="0"/>
          <w:divBdr>
            <w:top w:val="none" w:sz="0" w:space="0" w:color="auto"/>
            <w:left w:val="none" w:sz="0" w:space="0" w:color="auto"/>
            <w:bottom w:val="none" w:sz="0" w:space="0" w:color="auto"/>
            <w:right w:val="none" w:sz="0" w:space="0" w:color="auto"/>
          </w:divBdr>
        </w:div>
        <w:div w:id="1154689003">
          <w:marLeft w:val="0"/>
          <w:marRight w:val="0"/>
          <w:marTop w:val="0"/>
          <w:marBottom w:val="180"/>
          <w:divBdr>
            <w:top w:val="none" w:sz="0" w:space="0" w:color="auto"/>
            <w:left w:val="none" w:sz="0" w:space="0" w:color="auto"/>
            <w:bottom w:val="none" w:sz="0" w:space="0" w:color="auto"/>
            <w:right w:val="none" w:sz="0" w:space="0" w:color="auto"/>
          </w:divBdr>
        </w:div>
        <w:div w:id="1292442299">
          <w:marLeft w:val="1440"/>
          <w:marRight w:val="0"/>
          <w:marTop w:val="0"/>
          <w:marBottom w:val="0"/>
          <w:divBdr>
            <w:top w:val="none" w:sz="0" w:space="0" w:color="auto"/>
            <w:left w:val="none" w:sz="0" w:space="0" w:color="auto"/>
            <w:bottom w:val="none" w:sz="0" w:space="0" w:color="auto"/>
            <w:right w:val="none" w:sz="0" w:space="0" w:color="auto"/>
          </w:divBdr>
        </w:div>
        <w:div w:id="1692560311">
          <w:marLeft w:val="1440"/>
          <w:marRight w:val="0"/>
          <w:marTop w:val="0"/>
          <w:marBottom w:val="0"/>
          <w:divBdr>
            <w:top w:val="none" w:sz="0" w:space="0" w:color="auto"/>
            <w:left w:val="none" w:sz="0" w:space="0" w:color="auto"/>
            <w:bottom w:val="none" w:sz="0" w:space="0" w:color="auto"/>
            <w:right w:val="none" w:sz="0" w:space="0" w:color="auto"/>
          </w:divBdr>
        </w:div>
        <w:div w:id="1880587410">
          <w:marLeft w:val="1440"/>
          <w:marRight w:val="0"/>
          <w:marTop w:val="0"/>
          <w:marBottom w:val="0"/>
          <w:divBdr>
            <w:top w:val="none" w:sz="0" w:space="0" w:color="auto"/>
            <w:left w:val="none" w:sz="0" w:space="0" w:color="auto"/>
            <w:bottom w:val="none" w:sz="0" w:space="0" w:color="auto"/>
            <w:right w:val="none" w:sz="0" w:space="0" w:color="auto"/>
          </w:divBdr>
        </w:div>
        <w:div w:id="2029863972">
          <w:marLeft w:val="1440"/>
          <w:marRight w:val="0"/>
          <w:marTop w:val="0"/>
          <w:marBottom w:val="0"/>
          <w:divBdr>
            <w:top w:val="none" w:sz="0" w:space="0" w:color="auto"/>
            <w:left w:val="none" w:sz="0" w:space="0" w:color="auto"/>
            <w:bottom w:val="none" w:sz="0" w:space="0" w:color="auto"/>
            <w:right w:val="none" w:sz="0" w:space="0" w:color="auto"/>
          </w:divBdr>
        </w:div>
        <w:div w:id="2065257544">
          <w:marLeft w:val="1440"/>
          <w:marRight w:val="0"/>
          <w:marTop w:val="0"/>
          <w:marBottom w:val="0"/>
          <w:divBdr>
            <w:top w:val="none" w:sz="0" w:space="0" w:color="auto"/>
            <w:left w:val="none" w:sz="0" w:space="0" w:color="auto"/>
            <w:bottom w:val="none" w:sz="0" w:space="0" w:color="auto"/>
            <w:right w:val="none" w:sz="0" w:space="0" w:color="auto"/>
          </w:divBdr>
        </w:div>
        <w:div w:id="2069106639">
          <w:marLeft w:val="1440"/>
          <w:marRight w:val="0"/>
          <w:marTop w:val="0"/>
          <w:marBottom w:val="0"/>
          <w:divBdr>
            <w:top w:val="none" w:sz="0" w:space="0" w:color="auto"/>
            <w:left w:val="none" w:sz="0" w:space="0" w:color="auto"/>
            <w:bottom w:val="none" w:sz="0" w:space="0" w:color="auto"/>
            <w:right w:val="none" w:sz="0" w:space="0" w:color="auto"/>
          </w:divBdr>
        </w:div>
        <w:div w:id="2134474600">
          <w:marLeft w:val="1440"/>
          <w:marRight w:val="0"/>
          <w:marTop w:val="0"/>
          <w:marBottom w:val="0"/>
          <w:divBdr>
            <w:top w:val="none" w:sz="0" w:space="0" w:color="auto"/>
            <w:left w:val="none" w:sz="0" w:space="0" w:color="auto"/>
            <w:bottom w:val="none" w:sz="0" w:space="0" w:color="auto"/>
            <w:right w:val="none" w:sz="0" w:space="0" w:color="auto"/>
          </w:divBdr>
        </w:div>
      </w:divsChild>
    </w:div>
    <w:div w:id="642003105">
      <w:bodyDiv w:val="1"/>
      <w:marLeft w:val="0"/>
      <w:marRight w:val="0"/>
      <w:marTop w:val="0"/>
      <w:marBottom w:val="0"/>
      <w:divBdr>
        <w:top w:val="none" w:sz="0" w:space="0" w:color="auto"/>
        <w:left w:val="none" w:sz="0" w:space="0" w:color="auto"/>
        <w:bottom w:val="none" w:sz="0" w:space="0" w:color="auto"/>
        <w:right w:val="none" w:sz="0" w:space="0" w:color="auto"/>
      </w:divBdr>
    </w:div>
    <w:div w:id="651642556">
      <w:bodyDiv w:val="1"/>
      <w:marLeft w:val="0"/>
      <w:marRight w:val="0"/>
      <w:marTop w:val="0"/>
      <w:marBottom w:val="0"/>
      <w:divBdr>
        <w:top w:val="none" w:sz="0" w:space="0" w:color="auto"/>
        <w:left w:val="none" w:sz="0" w:space="0" w:color="auto"/>
        <w:bottom w:val="none" w:sz="0" w:space="0" w:color="auto"/>
        <w:right w:val="none" w:sz="0" w:space="0" w:color="auto"/>
      </w:divBdr>
    </w:div>
    <w:div w:id="669061447">
      <w:bodyDiv w:val="1"/>
      <w:marLeft w:val="0"/>
      <w:marRight w:val="0"/>
      <w:marTop w:val="0"/>
      <w:marBottom w:val="0"/>
      <w:divBdr>
        <w:top w:val="none" w:sz="0" w:space="0" w:color="auto"/>
        <w:left w:val="none" w:sz="0" w:space="0" w:color="auto"/>
        <w:bottom w:val="none" w:sz="0" w:space="0" w:color="auto"/>
        <w:right w:val="none" w:sz="0" w:space="0" w:color="auto"/>
      </w:divBdr>
      <w:divsChild>
        <w:div w:id="1873224150">
          <w:marLeft w:val="0"/>
          <w:marRight w:val="0"/>
          <w:marTop w:val="80"/>
          <w:marBottom w:val="0"/>
          <w:divBdr>
            <w:top w:val="none" w:sz="0" w:space="0" w:color="auto"/>
            <w:left w:val="none" w:sz="0" w:space="0" w:color="auto"/>
            <w:bottom w:val="none" w:sz="0" w:space="0" w:color="auto"/>
            <w:right w:val="none" w:sz="0" w:space="0" w:color="auto"/>
          </w:divBdr>
        </w:div>
        <w:div w:id="1091469108">
          <w:marLeft w:val="0"/>
          <w:marRight w:val="0"/>
          <w:marTop w:val="80"/>
          <w:marBottom w:val="0"/>
          <w:divBdr>
            <w:top w:val="none" w:sz="0" w:space="0" w:color="auto"/>
            <w:left w:val="none" w:sz="0" w:space="0" w:color="auto"/>
            <w:bottom w:val="none" w:sz="0" w:space="0" w:color="auto"/>
            <w:right w:val="none" w:sz="0" w:space="0" w:color="auto"/>
          </w:divBdr>
        </w:div>
        <w:div w:id="1676152011">
          <w:marLeft w:val="0"/>
          <w:marRight w:val="0"/>
          <w:marTop w:val="80"/>
          <w:marBottom w:val="0"/>
          <w:divBdr>
            <w:top w:val="none" w:sz="0" w:space="0" w:color="auto"/>
            <w:left w:val="none" w:sz="0" w:space="0" w:color="auto"/>
            <w:bottom w:val="none" w:sz="0" w:space="0" w:color="auto"/>
            <w:right w:val="none" w:sz="0" w:space="0" w:color="auto"/>
          </w:divBdr>
        </w:div>
        <w:div w:id="1578247031">
          <w:marLeft w:val="0"/>
          <w:marRight w:val="0"/>
          <w:marTop w:val="80"/>
          <w:marBottom w:val="0"/>
          <w:divBdr>
            <w:top w:val="none" w:sz="0" w:space="0" w:color="auto"/>
            <w:left w:val="none" w:sz="0" w:space="0" w:color="auto"/>
            <w:bottom w:val="none" w:sz="0" w:space="0" w:color="auto"/>
            <w:right w:val="none" w:sz="0" w:space="0" w:color="auto"/>
          </w:divBdr>
        </w:div>
      </w:divsChild>
    </w:div>
    <w:div w:id="701130629">
      <w:bodyDiv w:val="1"/>
      <w:marLeft w:val="0"/>
      <w:marRight w:val="0"/>
      <w:marTop w:val="0"/>
      <w:marBottom w:val="0"/>
      <w:divBdr>
        <w:top w:val="none" w:sz="0" w:space="0" w:color="auto"/>
        <w:left w:val="none" w:sz="0" w:space="0" w:color="auto"/>
        <w:bottom w:val="none" w:sz="0" w:space="0" w:color="auto"/>
        <w:right w:val="none" w:sz="0" w:space="0" w:color="auto"/>
      </w:divBdr>
      <w:divsChild>
        <w:div w:id="1619485912">
          <w:marLeft w:val="0"/>
          <w:marRight w:val="0"/>
          <w:marTop w:val="80"/>
          <w:marBottom w:val="0"/>
          <w:divBdr>
            <w:top w:val="none" w:sz="0" w:space="0" w:color="auto"/>
            <w:left w:val="none" w:sz="0" w:space="0" w:color="auto"/>
            <w:bottom w:val="none" w:sz="0" w:space="0" w:color="auto"/>
            <w:right w:val="none" w:sz="0" w:space="0" w:color="auto"/>
          </w:divBdr>
        </w:div>
        <w:div w:id="1575312835">
          <w:marLeft w:val="0"/>
          <w:marRight w:val="0"/>
          <w:marTop w:val="80"/>
          <w:marBottom w:val="0"/>
          <w:divBdr>
            <w:top w:val="none" w:sz="0" w:space="0" w:color="auto"/>
            <w:left w:val="none" w:sz="0" w:space="0" w:color="auto"/>
            <w:bottom w:val="none" w:sz="0" w:space="0" w:color="auto"/>
            <w:right w:val="none" w:sz="0" w:space="0" w:color="auto"/>
          </w:divBdr>
        </w:div>
      </w:divsChild>
    </w:div>
    <w:div w:id="733040771">
      <w:bodyDiv w:val="1"/>
      <w:marLeft w:val="0"/>
      <w:marRight w:val="0"/>
      <w:marTop w:val="0"/>
      <w:marBottom w:val="0"/>
      <w:divBdr>
        <w:top w:val="none" w:sz="0" w:space="0" w:color="auto"/>
        <w:left w:val="none" w:sz="0" w:space="0" w:color="auto"/>
        <w:bottom w:val="none" w:sz="0" w:space="0" w:color="auto"/>
        <w:right w:val="none" w:sz="0" w:space="0" w:color="auto"/>
      </w:divBdr>
    </w:div>
    <w:div w:id="754286542">
      <w:bodyDiv w:val="1"/>
      <w:marLeft w:val="0"/>
      <w:marRight w:val="0"/>
      <w:marTop w:val="0"/>
      <w:marBottom w:val="0"/>
      <w:divBdr>
        <w:top w:val="none" w:sz="0" w:space="0" w:color="auto"/>
        <w:left w:val="none" w:sz="0" w:space="0" w:color="auto"/>
        <w:bottom w:val="none" w:sz="0" w:space="0" w:color="auto"/>
        <w:right w:val="none" w:sz="0" w:space="0" w:color="auto"/>
      </w:divBdr>
    </w:div>
    <w:div w:id="760757063">
      <w:bodyDiv w:val="1"/>
      <w:marLeft w:val="0"/>
      <w:marRight w:val="0"/>
      <w:marTop w:val="0"/>
      <w:marBottom w:val="0"/>
      <w:divBdr>
        <w:top w:val="none" w:sz="0" w:space="0" w:color="auto"/>
        <w:left w:val="none" w:sz="0" w:space="0" w:color="auto"/>
        <w:bottom w:val="none" w:sz="0" w:space="0" w:color="auto"/>
        <w:right w:val="none" w:sz="0" w:space="0" w:color="auto"/>
      </w:divBdr>
    </w:div>
    <w:div w:id="772286640">
      <w:bodyDiv w:val="1"/>
      <w:marLeft w:val="0"/>
      <w:marRight w:val="0"/>
      <w:marTop w:val="0"/>
      <w:marBottom w:val="0"/>
      <w:divBdr>
        <w:top w:val="none" w:sz="0" w:space="0" w:color="auto"/>
        <w:left w:val="none" w:sz="0" w:space="0" w:color="auto"/>
        <w:bottom w:val="none" w:sz="0" w:space="0" w:color="auto"/>
        <w:right w:val="none" w:sz="0" w:space="0" w:color="auto"/>
      </w:divBdr>
      <w:divsChild>
        <w:div w:id="1208644086">
          <w:marLeft w:val="0"/>
          <w:marRight w:val="0"/>
          <w:marTop w:val="80"/>
          <w:marBottom w:val="0"/>
          <w:divBdr>
            <w:top w:val="none" w:sz="0" w:space="0" w:color="auto"/>
            <w:left w:val="none" w:sz="0" w:space="0" w:color="auto"/>
            <w:bottom w:val="none" w:sz="0" w:space="0" w:color="auto"/>
            <w:right w:val="none" w:sz="0" w:space="0" w:color="auto"/>
          </w:divBdr>
        </w:div>
        <w:div w:id="502084612">
          <w:marLeft w:val="0"/>
          <w:marRight w:val="0"/>
          <w:marTop w:val="80"/>
          <w:marBottom w:val="0"/>
          <w:divBdr>
            <w:top w:val="none" w:sz="0" w:space="0" w:color="auto"/>
            <w:left w:val="none" w:sz="0" w:space="0" w:color="auto"/>
            <w:bottom w:val="none" w:sz="0" w:space="0" w:color="auto"/>
            <w:right w:val="none" w:sz="0" w:space="0" w:color="auto"/>
          </w:divBdr>
        </w:div>
        <w:div w:id="1104375060">
          <w:marLeft w:val="0"/>
          <w:marRight w:val="0"/>
          <w:marTop w:val="80"/>
          <w:marBottom w:val="0"/>
          <w:divBdr>
            <w:top w:val="none" w:sz="0" w:space="0" w:color="auto"/>
            <w:left w:val="none" w:sz="0" w:space="0" w:color="auto"/>
            <w:bottom w:val="none" w:sz="0" w:space="0" w:color="auto"/>
            <w:right w:val="none" w:sz="0" w:space="0" w:color="auto"/>
          </w:divBdr>
        </w:div>
      </w:divsChild>
    </w:div>
    <w:div w:id="774251988">
      <w:bodyDiv w:val="1"/>
      <w:marLeft w:val="0"/>
      <w:marRight w:val="0"/>
      <w:marTop w:val="0"/>
      <w:marBottom w:val="0"/>
      <w:divBdr>
        <w:top w:val="none" w:sz="0" w:space="0" w:color="auto"/>
        <w:left w:val="none" w:sz="0" w:space="0" w:color="auto"/>
        <w:bottom w:val="none" w:sz="0" w:space="0" w:color="auto"/>
        <w:right w:val="none" w:sz="0" w:space="0" w:color="auto"/>
      </w:divBdr>
    </w:div>
    <w:div w:id="797450569">
      <w:bodyDiv w:val="1"/>
      <w:marLeft w:val="0"/>
      <w:marRight w:val="0"/>
      <w:marTop w:val="0"/>
      <w:marBottom w:val="0"/>
      <w:divBdr>
        <w:top w:val="none" w:sz="0" w:space="0" w:color="auto"/>
        <w:left w:val="none" w:sz="0" w:space="0" w:color="auto"/>
        <w:bottom w:val="none" w:sz="0" w:space="0" w:color="auto"/>
        <w:right w:val="none" w:sz="0" w:space="0" w:color="auto"/>
      </w:divBdr>
    </w:div>
    <w:div w:id="812598507">
      <w:bodyDiv w:val="1"/>
      <w:marLeft w:val="0"/>
      <w:marRight w:val="0"/>
      <w:marTop w:val="0"/>
      <w:marBottom w:val="0"/>
      <w:divBdr>
        <w:top w:val="none" w:sz="0" w:space="0" w:color="auto"/>
        <w:left w:val="none" w:sz="0" w:space="0" w:color="auto"/>
        <w:bottom w:val="none" w:sz="0" w:space="0" w:color="auto"/>
        <w:right w:val="none" w:sz="0" w:space="0" w:color="auto"/>
      </w:divBdr>
    </w:div>
    <w:div w:id="817066822">
      <w:bodyDiv w:val="1"/>
      <w:marLeft w:val="0"/>
      <w:marRight w:val="0"/>
      <w:marTop w:val="0"/>
      <w:marBottom w:val="0"/>
      <w:divBdr>
        <w:top w:val="none" w:sz="0" w:space="0" w:color="auto"/>
        <w:left w:val="none" w:sz="0" w:space="0" w:color="auto"/>
        <w:bottom w:val="none" w:sz="0" w:space="0" w:color="auto"/>
        <w:right w:val="none" w:sz="0" w:space="0" w:color="auto"/>
      </w:divBdr>
    </w:div>
    <w:div w:id="830371594">
      <w:bodyDiv w:val="1"/>
      <w:marLeft w:val="0"/>
      <w:marRight w:val="0"/>
      <w:marTop w:val="0"/>
      <w:marBottom w:val="0"/>
      <w:divBdr>
        <w:top w:val="none" w:sz="0" w:space="0" w:color="auto"/>
        <w:left w:val="none" w:sz="0" w:space="0" w:color="auto"/>
        <w:bottom w:val="none" w:sz="0" w:space="0" w:color="auto"/>
        <w:right w:val="none" w:sz="0" w:space="0" w:color="auto"/>
      </w:divBdr>
    </w:div>
    <w:div w:id="837816476">
      <w:bodyDiv w:val="1"/>
      <w:marLeft w:val="0"/>
      <w:marRight w:val="0"/>
      <w:marTop w:val="0"/>
      <w:marBottom w:val="0"/>
      <w:divBdr>
        <w:top w:val="none" w:sz="0" w:space="0" w:color="auto"/>
        <w:left w:val="none" w:sz="0" w:space="0" w:color="auto"/>
        <w:bottom w:val="none" w:sz="0" w:space="0" w:color="auto"/>
        <w:right w:val="none" w:sz="0" w:space="0" w:color="auto"/>
      </w:divBdr>
    </w:div>
    <w:div w:id="867839497">
      <w:bodyDiv w:val="1"/>
      <w:marLeft w:val="0"/>
      <w:marRight w:val="0"/>
      <w:marTop w:val="0"/>
      <w:marBottom w:val="0"/>
      <w:divBdr>
        <w:top w:val="none" w:sz="0" w:space="0" w:color="auto"/>
        <w:left w:val="none" w:sz="0" w:space="0" w:color="auto"/>
        <w:bottom w:val="none" w:sz="0" w:space="0" w:color="auto"/>
        <w:right w:val="none" w:sz="0" w:space="0" w:color="auto"/>
      </w:divBdr>
      <w:divsChild>
        <w:div w:id="2102873785">
          <w:marLeft w:val="0"/>
          <w:marRight w:val="0"/>
          <w:marTop w:val="0"/>
          <w:marBottom w:val="0"/>
          <w:divBdr>
            <w:top w:val="none" w:sz="0" w:space="0" w:color="auto"/>
            <w:left w:val="none" w:sz="0" w:space="0" w:color="auto"/>
            <w:bottom w:val="none" w:sz="0" w:space="0" w:color="auto"/>
            <w:right w:val="none" w:sz="0" w:space="0" w:color="auto"/>
          </w:divBdr>
          <w:divsChild>
            <w:div w:id="845873269">
              <w:marLeft w:val="0"/>
              <w:marRight w:val="0"/>
              <w:marTop w:val="0"/>
              <w:marBottom w:val="0"/>
              <w:divBdr>
                <w:top w:val="none" w:sz="0" w:space="0" w:color="auto"/>
                <w:left w:val="none" w:sz="0" w:space="0" w:color="auto"/>
                <w:bottom w:val="none" w:sz="0" w:space="0" w:color="auto"/>
                <w:right w:val="none" w:sz="0" w:space="0" w:color="auto"/>
              </w:divBdr>
            </w:div>
            <w:div w:id="716199288">
              <w:marLeft w:val="0"/>
              <w:marRight w:val="0"/>
              <w:marTop w:val="0"/>
              <w:marBottom w:val="0"/>
              <w:divBdr>
                <w:top w:val="none" w:sz="0" w:space="0" w:color="auto"/>
                <w:left w:val="none" w:sz="0" w:space="0" w:color="auto"/>
                <w:bottom w:val="none" w:sz="0" w:space="0" w:color="auto"/>
                <w:right w:val="none" w:sz="0" w:space="0" w:color="auto"/>
              </w:divBdr>
              <w:divsChild>
                <w:div w:id="251134640">
                  <w:marLeft w:val="0"/>
                  <w:marRight w:val="0"/>
                  <w:marTop w:val="0"/>
                  <w:marBottom w:val="0"/>
                  <w:divBdr>
                    <w:top w:val="none" w:sz="0" w:space="0" w:color="auto"/>
                    <w:left w:val="none" w:sz="0" w:space="0" w:color="auto"/>
                    <w:bottom w:val="none" w:sz="0" w:space="0" w:color="auto"/>
                    <w:right w:val="none" w:sz="0" w:space="0" w:color="auto"/>
                  </w:divBdr>
                  <w:divsChild>
                    <w:div w:id="57725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005434">
      <w:bodyDiv w:val="1"/>
      <w:marLeft w:val="0"/>
      <w:marRight w:val="0"/>
      <w:marTop w:val="0"/>
      <w:marBottom w:val="0"/>
      <w:divBdr>
        <w:top w:val="none" w:sz="0" w:space="0" w:color="auto"/>
        <w:left w:val="none" w:sz="0" w:space="0" w:color="auto"/>
        <w:bottom w:val="none" w:sz="0" w:space="0" w:color="auto"/>
        <w:right w:val="none" w:sz="0" w:space="0" w:color="auto"/>
      </w:divBdr>
    </w:div>
    <w:div w:id="900867661">
      <w:bodyDiv w:val="1"/>
      <w:marLeft w:val="0"/>
      <w:marRight w:val="0"/>
      <w:marTop w:val="0"/>
      <w:marBottom w:val="0"/>
      <w:divBdr>
        <w:top w:val="none" w:sz="0" w:space="0" w:color="auto"/>
        <w:left w:val="none" w:sz="0" w:space="0" w:color="auto"/>
        <w:bottom w:val="none" w:sz="0" w:space="0" w:color="auto"/>
        <w:right w:val="none" w:sz="0" w:space="0" w:color="auto"/>
      </w:divBdr>
    </w:div>
    <w:div w:id="934244137">
      <w:bodyDiv w:val="1"/>
      <w:marLeft w:val="0"/>
      <w:marRight w:val="0"/>
      <w:marTop w:val="0"/>
      <w:marBottom w:val="0"/>
      <w:divBdr>
        <w:top w:val="none" w:sz="0" w:space="0" w:color="auto"/>
        <w:left w:val="none" w:sz="0" w:space="0" w:color="auto"/>
        <w:bottom w:val="none" w:sz="0" w:space="0" w:color="auto"/>
        <w:right w:val="none" w:sz="0" w:space="0" w:color="auto"/>
      </w:divBdr>
    </w:div>
    <w:div w:id="958952397">
      <w:bodyDiv w:val="1"/>
      <w:marLeft w:val="0"/>
      <w:marRight w:val="0"/>
      <w:marTop w:val="0"/>
      <w:marBottom w:val="0"/>
      <w:divBdr>
        <w:top w:val="none" w:sz="0" w:space="0" w:color="auto"/>
        <w:left w:val="none" w:sz="0" w:space="0" w:color="auto"/>
        <w:bottom w:val="none" w:sz="0" w:space="0" w:color="auto"/>
        <w:right w:val="none" w:sz="0" w:space="0" w:color="auto"/>
      </w:divBdr>
    </w:div>
    <w:div w:id="1021322076">
      <w:bodyDiv w:val="1"/>
      <w:marLeft w:val="0"/>
      <w:marRight w:val="0"/>
      <w:marTop w:val="0"/>
      <w:marBottom w:val="0"/>
      <w:divBdr>
        <w:top w:val="none" w:sz="0" w:space="0" w:color="auto"/>
        <w:left w:val="none" w:sz="0" w:space="0" w:color="auto"/>
        <w:bottom w:val="none" w:sz="0" w:space="0" w:color="auto"/>
        <w:right w:val="none" w:sz="0" w:space="0" w:color="auto"/>
      </w:divBdr>
    </w:div>
    <w:div w:id="1025518451">
      <w:bodyDiv w:val="1"/>
      <w:marLeft w:val="0"/>
      <w:marRight w:val="0"/>
      <w:marTop w:val="0"/>
      <w:marBottom w:val="0"/>
      <w:divBdr>
        <w:top w:val="none" w:sz="0" w:space="0" w:color="auto"/>
        <w:left w:val="none" w:sz="0" w:space="0" w:color="auto"/>
        <w:bottom w:val="none" w:sz="0" w:space="0" w:color="auto"/>
        <w:right w:val="none" w:sz="0" w:space="0" w:color="auto"/>
      </w:divBdr>
      <w:divsChild>
        <w:div w:id="388577699">
          <w:marLeft w:val="0"/>
          <w:marRight w:val="0"/>
          <w:marTop w:val="0"/>
          <w:marBottom w:val="0"/>
          <w:divBdr>
            <w:top w:val="none" w:sz="0" w:space="0" w:color="auto"/>
            <w:left w:val="none" w:sz="0" w:space="0" w:color="auto"/>
            <w:bottom w:val="none" w:sz="0" w:space="0" w:color="auto"/>
            <w:right w:val="none" w:sz="0" w:space="0" w:color="auto"/>
          </w:divBdr>
          <w:divsChild>
            <w:div w:id="1554274861">
              <w:marLeft w:val="0"/>
              <w:marRight w:val="0"/>
              <w:marTop w:val="0"/>
              <w:marBottom w:val="0"/>
              <w:divBdr>
                <w:top w:val="none" w:sz="0" w:space="0" w:color="auto"/>
                <w:left w:val="none" w:sz="0" w:space="0" w:color="auto"/>
                <w:bottom w:val="none" w:sz="0" w:space="0" w:color="auto"/>
                <w:right w:val="none" w:sz="0" w:space="0" w:color="auto"/>
              </w:divBdr>
            </w:div>
            <w:div w:id="684137761">
              <w:marLeft w:val="0"/>
              <w:marRight w:val="0"/>
              <w:marTop w:val="0"/>
              <w:marBottom w:val="0"/>
              <w:divBdr>
                <w:top w:val="none" w:sz="0" w:space="0" w:color="auto"/>
                <w:left w:val="none" w:sz="0" w:space="0" w:color="auto"/>
                <w:bottom w:val="none" w:sz="0" w:space="0" w:color="auto"/>
                <w:right w:val="none" w:sz="0" w:space="0" w:color="auto"/>
              </w:divBdr>
              <w:divsChild>
                <w:div w:id="772824829">
                  <w:marLeft w:val="0"/>
                  <w:marRight w:val="0"/>
                  <w:marTop w:val="0"/>
                  <w:marBottom w:val="0"/>
                  <w:divBdr>
                    <w:top w:val="none" w:sz="0" w:space="0" w:color="auto"/>
                    <w:left w:val="none" w:sz="0" w:space="0" w:color="auto"/>
                    <w:bottom w:val="none" w:sz="0" w:space="0" w:color="auto"/>
                    <w:right w:val="none" w:sz="0" w:space="0" w:color="auto"/>
                  </w:divBdr>
                  <w:divsChild>
                    <w:div w:id="10554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467980">
      <w:bodyDiv w:val="1"/>
      <w:marLeft w:val="0"/>
      <w:marRight w:val="0"/>
      <w:marTop w:val="0"/>
      <w:marBottom w:val="0"/>
      <w:divBdr>
        <w:top w:val="none" w:sz="0" w:space="0" w:color="auto"/>
        <w:left w:val="none" w:sz="0" w:space="0" w:color="auto"/>
        <w:bottom w:val="none" w:sz="0" w:space="0" w:color="auto"/>
        <w:right w:val="none" w:sz="0" w:space="0" w:color="auto"/>
      </w:divBdr>
    </w:div>
    <w:div w:id="1036584830">
      <w:bodyDiv w:val="1"/>
      <w:marLeft w:val="0"/>
      <w:marRight w:val="0"/>
      <w:marTop w:val="0"/>
      <w:marBottom w:val="0"/>
      <w:divBdr>
        <w:top w:val="none" w:sz="0" w:space="0" w:color="auto"/>
        <w:left w:val="none" w:sz="0" w:space="0" w:color="auto"/>
        <w:bottom w:val="none" w:sz="0" w:space="0" w:color="auto"/>
        <w:right w:val="none" w:sz="0" w:space="0" w:color="auto"/>
      </w:divBdr>
      <w:divsChild>
        <w:div w:id="605894653">
          <w:marLeft w:val="0"/>
          <w:marRight w:val="0"/>
          <w:marTop w:val="180"/>
          <w:marBottom w:val="0"/>
          <w:divBdr>
            <w:top w:val="none" w:sz="0" w:space="0" w:color="auto"/>
            <w:left w:val="none" w:sz="0" w:space="0" w:color="auto"/>
            <w:bottom w:val="none" w:sz="0" w:space="0" w:color="auto"/>
            <w:right w:val="none" w:sz="0" w:space="0" w:color="auto"/>
          </w:divBdr>
        </w:div>
      </w:divsChild>
    </w:div>
    <w:div w:id="1037779046">
      <w:bodyDiv w:val="1"/>
      <w:marLeft w:val="0"/>
      <w:marRight w:val="0"/>
      <w:marTop w:val="0"/>
      <w:marBottom w:val="0"/>
      <w:divBdr>
        <w:top w:val="none" w:sz="0" w:space="0" w:color="auto"/>
        <w:left w:val="none" w:sz="0" w:space="0" w:color="auto"/>
        <w:bottom w:val="none" w:sz="0" w:space="0" w:color="auto"/>
        <w:right w:val="none" w:sz="0" w:space="0" w:color="auto"/>
      </w:divBdr>
    </w:div>
    <w:div w:id="1045760326">
      <w:bodyDiv w:val="1"/>
      <w:marLeft w:val="0"/>
      <w:marRight w:val="0"/>
      <w:marTop w:val="0"/>
      <w:marBottom w:val="0"/>
      <w:divBdr>
        <w:top w:val="none" w:sz="0" w:space="0" w:color="auto"/>
        <w:left w:val="none" w:sz="0" w:space="0" w:color="auto"/>
        <w:bottom w:val="none" w:sz="0" w:space="0" w:color="auto"/>
        <w:right w:val="none" w:sz="0" w:space="0" w:color="auto"/>
      </w:divBdr>
      <w:divsChild>
        <w:div w:id="120267461">
          <w:marLeft w:val="0"/>
          <w:marRight w:val="0"/>
          <w:marTop w:val="720"/>
          <w:marBottom w:val="0"/>
          <w:divBdr>
            <w:top w:val="none" w:sz="0" w:space="0" w:color="auto"/>
            <w:left w:val="none" w:sz="0" w:space="0" w:color="auto"/>
            <w:bottom w:val="none" w:sz="0" w:space="0" w:color="auto"/>
            <w:right w:val="none" w:sz="0" w:space="0" w:color="auto"/>
          </w:divBdr>
        </w:div>
      </w:divsChild>
    </w:div>
    <w:div w:id="1067190566">
      <w:bodyDiv w:val="1"/>
      <w:marLeft w:val="0"/>
      <w:marRight w:val="0"/>
      <w:marTop w:val="0"/>
      <w:marBottom w:val="0"/>
      <w:divBdr>
        <w:top w:val="none" w:sz="0" w:space="0" w:color="auto"/>
        <w:left w:val="none" w:sz="0" w:space="0" w:color="auto"/>
        <w:bottom w:val="none" w:sz="0" w:space="0" w:color="auto"/>
        <w:right w:val="none" w:sz="0" w:space="0" w:color="auto"/>
      </w:divBdr>
    </w:div>
    <w:div w:id="1090616552">
      <w:bodyDiv w:val="1"/>
      <w:marLeft w:val="0"/>
      <w:marRight w:val="0"/>
      <w:marTop w:val="0"/>
      <w:marBottom w:val="0"/>
      <w:divBdr>
        <w:top w:val="none" w:sz="0" w:space="0" w:color="auto"/>
        <w:left w:val="none" w:sz="0" w:space="0" w:color="auto"/>
        <w:bottom w:val="none" w:sz="0" w:space="0" w:color="auto"/>
        <w:right w:val="none" w:sz="0" w:space="0" w:color="auto"/>
      </w:divBdr>
    </w:div>
    <w:div w:id="1100101302">
      <w:bodyDiv w:val="1"/>
      <w:marLeft w:val="0"/>
      <w:marRight w:val="0"/>
      <w:marTop w:val="0"/>
      <w:marBottom w:val="0"/>
      <w:divBdr>
        <w:top w:val="none" w:sz="0" w:space="0" w:color="auto"/>
        <w:left w:val="none" w:sz="0" w:space="0" w:color="auto"/>
        <w:bottom w:val="none" w:sz="0" w:space="0" w:color="auto"/>
        <w:right w:val="none" w:sz="0" w:space="0" w:color="auto"/>
      </w:divBdr>
      <w:divsChild>
        <w:div w:id="1097794850">
          <w:marLeft w:val="0"/>
          <w:marRight w:val="0"/>
          <w:marTop w:val="360"/>
          <w:marBottom w:val="0"/>
          <w:divBdr>
            <w:top w:val="none" w:sz="0" w:space="0" w:color="auto"/>
            <w:left w:val="none" w:sz="0" w:space="0" w:color="auto"/>
            <w:bottom w:val="none" w:sz="0" w:space="0" w:color="auto"/>
            <w:right w:val="none" w:sz="0" w:space="0" w:color="auto"/>
          </w:divBdr>
        </w:div>
      </w:divsChild>
    </w:div>
    <w:div w:id="1128086127">
      <w:bodyDiv w:val="1"/>
      <w:marLeft w:val="0"/>
      <w:marRight w:val="0"/>
      <w:marTop w:val="0"/>
      <w:marBottom w:val="0"/>
      <w:divBdr>
        <w:top w:val="none" w:sz="0" w:space="0" w:color="auto"/>
        <w:left w:val="none" w:sz="0" w:space="0" w:color="auto"/>
        <w:bottom w:val="none" w:sz="0" w:space="0" w:color="auto"/>
        <w:right w:val="none" w:sz="0" w:space="0" w:color="auto"/>
      </w:divBdr>
    </w:div>
    <w:div w:id="1128819689">
      <w:bodyDiv w:val="1"/>
      <w:marLeft w:val="0"/>
      <w:marRight w:val="0"/>
      <w:marTop w:val="0"/>
      <w:marBottom w:val="0"/>
      <w:divBdr>
        <w:top w:val="none" w:sz="0" w:space="0" w:color="auto"/>
        <w:left w:val="none" w:sz="0" w:space="0" w:color="auto"/>
        <w:bottom w:val="none" w:sz="0" w:space="0" w:color="auto"/>
        <w:right w:val="none" w:sz="0" w:space="0" w:color="auto"/>
      </w:divBdr>
    </w:div>
    <w:div w:id="1136489730">
      <w:bodyDiv w:val="1"/>
      <w:marLeft w:val="0"/>
      <w:marRight w:val="0"/>
      <w:marTop w:val="0"/>
      <w:marBottom w:val="0"/>
      <w:divBdr>
        <w:top w:val="none" w:sz="0" w:space="0" w:color="auto"/>
        <w:left w:val="none" w:sz="0" w:space="0" w:color="auto"/>
        <w:bottom w:val="none" w:sz="0" w:space="0" w:color="auto"/>
        <w:right w:val="none" w:sz="0" w:space="0" w:color="auto"/>
      </w:divBdr>
    </w:div>
    <w:div w:id="1169514899">
      <w:bodyDiv w:val="1"/>
      <w:marLeft w:val="0"/>
      <w:marRight w:val="0"/>
      <w:marTop w:val="0"/>
      <w:marBottom w:val="0"/>
      <w:divBdr>
        <w:top w:val="none" w:sz="0" w:space="0" w:color="auto"/>
        <w:left w:val="none" w:sz="0" w:space="0" w:color="auto"/>
        <w:bottom w:val="none" w:sz="0" w:space="0" w:color="auto"/>
        <w:right w:val="none" w:sz="0" w:space="0" w:color="auto"/>
      </w:divBdr>
      <w:divsChild>
        <w:div w:id="1571646789">
          <w:marLeft w:val="0"/>
          <w:marRight w:val="0"/>
          <w:marTop w:val="80"/>
          <w:marBottom w:val="0"/>
          <w:divBdr>
            <w:top w:val="none" w:sz="0" w:space="0" w:color="auto"/>
            <w:left w:val="none" w:sz="0" w:space="0" w:color="auto"/>
            <w:bottom w:val="none" w:sz="0" w:space="0" w:color="auto"/>
            <w:right w:val="none" w:sz="0" w:space="0" w:color="auto"/>
          </w:divBdr>
        </w:div>
      </w:divsChild>
    </w:div>
    <w:div w:id="1171221036">
      <w:bodyDiv w:val="1"/>
      <w:marLeft w:val="0"/>
      <w:marRight w:val="0"/>
      <w:marTop w:val="0"/>
      <w:marBottom w:val="0"/>
      <w:divBdr>
        <w:top w:val="none" w:sz="0" w:space="0" w:color="auto"/>
        <w:left w:val="none" w:sz="0" w:space="0" w:color="auto"/>
        <w:bottom w:val="none" w:sz="0" w:space="0" w:color="auto"/>
        <w:right w:val="none" w:sz="0" w:space="0" w:color="auto"/>
      </w:divBdr>
    </w:div>
    <w:div w:id="1175877888">
      <w:bodyDiv w:val="1"/>
      <w:marLeft w:val="0"/>
      <w:marRight w:val="0"/>
      <w:marTop w:val="0"/>
      <w:marBottom w:val="0"/>
      <w:divBdr>
        <w:top w:val="none" w:sz="0" w:space="0" w:color="auto"/>
        <w:left w:val="none" w:sz="0" w:space="0" w:color="auto"/>
        <w:bottom w:val="none" w:sz="0" w:space="0" w:color="auto"/>
        <w:right w:val="none" w:sz="0" w:space="0" w:color="auto"/>
      </w:divBdr>
    </w:div>
    <w:div w:id="1194806565">
      <w:bodyDiv w:val="1"/>
      <w:marLeft w:val="0"/>
      <w:marRight w:val="0"/>
      <w:marTop w:val="0"/>
      <w:marBottom w:val="0"/>
      <w:divBdr>
        <w:top w:val="none" w:sz="0" w:space="0" w:color="auto"/>
        <w:left w:val="none" w:sz="0" w:space="0" w:color="auto"/>
        <w:bottom w:val="none" w:sz="0" w:space="0" w:color="auto"/>
        <w:right w:val="none" w:sz="0" w:space="0" w:color="auto"/>
      </w:divBdr>
    </w:div>
    <w:div w:id="1197038594">
      <w:bodyDiv w:val="1"/>
      <w:marLeft w:val="0"/>
      <w:marRight w:val="0"/>
      <w:marTop w:val="0"/>
      <w:marBottom w:val="0"/>
      <w:divBdr>
        <w:top w:val="none" w:sz="0" w:space="0" w:color="auto"/>
        <w:left w:val="none" w:sz="0" w:space="0" w:color="auto"/>
        <w:bottom w:val="none" w:sz="0" w:space="0" w:color="auto"/>
        <w:right w:val="none" w:sz="0" w:space="0" w:color="auto"/>
      </w:divBdr>
    </w:div>
    <w:div w:id="1213269422">
      <w:bodyDiv w:val="1"/>
      <w:marLeft w:val="0"/>
      <w:marRight w:val="0"/>
      <w:marTop w:val="0"/>
      <w:marBottom w:val="0"/>
      <w:divBdr>
        <w:top w:val="none" w:sz="0" w:space="0" w:color="auto"/>
        <w:left w:val="none" w:sz="0" w:space="0" w:color="auto"/>
        <w:bottom w:val="none" w:sz="0" w:space="0" w:color="auto"/>
        <w:right w:val="none" w:sz="0" w:space="0" w:color="auto"/>
      </w:divBdr>
    </w:div>
    <w:div w:id="1220478634">
      <w:bodyDiv w:val="1"/>
      <w:marLeft w:val="0"/>
      <w:marRight w:val="0"/>
      <w:marTop w:val="0"/>
      <w:marBottom w:val="0"/>
      <w:divBdr>
        <w:top w:val="none" w:sz="0" w:space="0" w:color="auto"/>
        <w:left w:val="none" w:sz="0" w:space="0" w:color="auto"/>
        <w:bottom w:val="none" w:sz="0" w:space="0" w:color="auto"/>
        <w:right w:val="none" w:sz="0" w:space="0" w:color="auto"/>
      </w:divBdr>
    </w:div>
    <w:div w:id="1268347547">
      <w:bodyDiv w:val="1"/>
      <w:marLeft w:val="0"/>
      <w:marRight w:val="0"/>
      <w:marTop w:val="0"/>
      <w:marBottom w:val="0"/>
      <w:divBdr>
        <w:top w:val="none" w:sz="0" w:space="0" w:color="auto"/>
        <w:left w:val="none" w:sz="0" w:space="0" w:color="auto"/>
        <w:bottom w:val="none" w:sz="0" w:space="0" w:color="auto"/>
        <w:right w:val="none" w:sz="0" w:space="0" w:color="auto"/>
      </w:divBdr>
      <w:divsChild>
        <w:div w:id="904605611">
          <w:marLeft w:val="0"/>
          <w:marRight w:val="0"/>
          <w:marTop w:val="720"/>
          <w:marBottom w:val="0"/>
          <w:divBdr>
            <w:top w:val="none" w:sz="0" w:space="0" w:color="auto"/>
            <w:left w:val="none" w:sz="0" w:space="0" w:color="auto"/>
            <w:bottom w:val="none" w:sz="0" w:space="0" w:color="auto"/>
            <w:right w:val="none" w:sz="0" w:space="0" w:color="auto"/>
          </w:divBdr>
        </w:div>
      </w:divsChild>
    </w:div>
    <w:div w:id="1268389532">
      <w:bodyDiv w:val="1"/>
      <w:marLeft w:val="0"/>
      <w:marRight w:val="0"/>
      <w:marTop w:val="0"/>
      <w:marBottom w:val="0"/>
      <w:divBdr>
        <w:top w:val="none" w:sz="0" w:space="0" w:color="auto"/>
        <w:left w:val="none" w:sz="0" w:space="0" w:color="auto"/>
        <w:bottom w:val="none" w:sz="0" w:space="0" w:color="auto"/>
        <w:right w:val="none" w:sz="0" w:space="0" w:color="auto"/>
      </w:divBdr>
      <w:divsChild>
        <w:div w:id="575669554">
          <w:marLeft w:val="0"/>
          <w:marRight w:val="0"/>
          <w:marTop w:val="80"/>
          <w:marBottom w:val="0"/>
          <w:divBdr>
            <w:top w:val="none" w:sz="0" w:space="0" w:color="auto"/>
            <w:left w:val="none" w:sz="0" w:space="0" w:color="auto"/>
            <w:bottom w:val="none" w:sz="0" w:space="0" w:color="auto"/>
            <w:right w:val="none" w:sz="0" w:space="0" w:color="auto"/>
          </w:divBdr>
        </w:div>
        <w:div w:id="1788548324">
          <w:marLeft w:val="0"/>
          <w:marRight w:val="0"/>
          <w:marTop w:val="80"/>
          <w:marBottom w:val="0"/>
          <w:divBdr>
            <w:top w:val="none" w:sz="0" w:space="0" w:color="auto"/>
            <w:left w:val="none" w:sz="0" w:space="0" w:color="auto"/>
            <w:bottom w:val="none" w:sz="0" w:space="0" w:color="auto"/>
            <w:right w:val="none" w:sz="0" w:space="0" w:color="auto"/>
          </w:divBdr>
        </w:div>
        <w:div w:id="1854031466">
          <w:marLeft w:val="0"/>
          <w:marRight w:val="0"/>
          <w:marTop w:val="80"/>
          <w:marBottom w:val="0"/>
          <w:divBdr>
            <w:top w:val="none" w:sz="0" w:space="0" w:color="auto"/>
            <w:left w:val="none" w:sz="0" w:space="0" w:color="auto"/>
            <w:bottom w:val="none" w:sz="0" w:space="0" w:color="auto"/>
            <w:right w:val="none" w:sz="0" w:space="0" w:color="auto"/>
          </w:divBdr>
        </w:div>
        <w:div w:id="518080394">
          <w:marLeft w:val="0"/>
          <w:marRight w:val="0"/>
          <w:marTop w:val="80"/>
          <w:marBottom w:val="0"/>
          <w:divBdr>
            <w:top w:val="none" w:sz="0" w:space="0" w:color="auto"/>
            <w:left w:val="none" w:sz="0" w:space="0" w:color="auto"/>
            <w:bottom w:val="none" w:sz="0" w:space="0" w:color="auto"/>
            <w:right w:val="none" w:sz="0" w:space="0" w:color="auto"/>
          </w:divBdr>
        </w:div>
      </w:divsChild>
    </w:div>
    <w:div w:id="1287127181">
      <w:bodyDiv w:val="1"/>
      <w:marLeft w:val="0"/>
      <w:marRight w:val="0"/>
      <w:marTop w:val="0"/>
      <w:marBottom w:val="0"/>
      <w:divBdr>
        <w:top w:val="none" w:sz="0" w:space="0" w:color="auto"/>
        <w:left w:val="none" w:sz="0" w:space="0" w:color="auto"/>
        <w:bottom w:val="none" w:sz="0" w:space="0" w:color="auto"/>
        <w:right w:val="none" w:sz="0" w:space="0" w:color="auto"/>
      </w:divBdr>
      <w:divsChild>
        <w:div w:id="1862549247">
          <w:marLeft w:val="720"/>
          <w:marRight w:val="0"/>
          <w:marTop w:val="0"/>
          <w:marBottom w:val="0"/>
          <w:divBdr>
            <w:top w:val="none" w:sz="0" w:space="0" w:color="auto"/>
            <w:left w:val="none" w:sz="0" w:space="0" w:color="auto"/>
            <w:bottom w:val="none" w:sz="0" w:space="0" w:color="auto"/>
            <w:right w:val="none" w:sz="0" w:space="0" w:color="auto"/>
          </w:divBdr>
        </w:div>
      </w:divsChild>
    </w:div>
    <w:div w:id="1290210509">
      <w:bodyDiv w:val="1"/>
      <w:marLeft w:val="0"/>
      <w:marRight w:val="0"/>
      <w:marTop w:val="0"/>
      <w:marBottom w:val="0"/>
      <w:divBdr>
        <w:top w:val="none" w:sz="0" w:space="0" w:color="auto"/>
        <w:left w:val="none" w:sz="0" w:space="0" w:color="auto"/>
        <w:bottom w:val="none" w:sz="0" w:space="0" w:color="auto"/>
        <w:right w:val="none" w:sz="0" w:space="0" w:color="auto"/>
      </w:divBdr>
    </w:div>
    <w:div w:id="1301768649">
      <w:bodyDiv w:val="1"/>
      <w:marLeft w:val="0"/>
      <w:marRight w:val="0"/>
      <w:marTop w:val="0"/>
      <w:marBottom w:val="0"/>
      <w:divBdr>
        <w:top w:val="none" w:sz="0" w:space="0" w:color="auto"/>
        <w:left w:val="none" w:sz="0" w:space="0" w:color="auto"/>
        <w:bottom w:val="none" w:sz="0" w:space="0" w:color="auto"/>
        <w:right w:val="none" w:sz="0" w:space="0" w:color="auto"/>
      </w:divBdr>
    </w:div>
    <w:div w:id="1312246287">
      <w:bodyDiv w:val="1"/>
      <w:marLeft w:val="0"/>
      <w:marRight w:val="0"/>
      <w:marTop w:val="0"/>
      <w:marBottom w:val="0"/>
      <w:divBdr>
        <w:top w:val="none" w:sz="0" w:space="0" w:color="auto"/>
        <w:left w:val="none" w:sz="0" w:space="0" w:color="auto"/>
        <w:bottom w:val="none" w:sz="0" w:space="0" w:color="auto"/>
        <w:right w:val="none" w:sz="0" w:space="0" w:color="auto"/>
      </w:divBdr>
    </w:div>
    <w:div w:id="1313288209">
      <w:bodyDiv w:val="1"/>
      <w:marLeft w:val="0"/>
      <w:marRight w:val="0"/>
      <w:marTop w:val="0"/>
      <w:marBottom w:val="0"/>
      <w:divBdr>
        <w:top w:val="none" w:sz="0" w:space="0" w:color="auto"/>
        <w:left w:val="none" w:sz="0" w:space="0" w:color="auto"/>
        <w:bottom w:val="none" w:sz="0" w:space="0" w:color="auto"/>
        <w:right w:val="none" w:sz="0" w:space="0" w:color="auto"/>
      </w:divBdr>
    </w:div>
    <w:div w:id="1315330863">
      <w:bodyDiv w:val="1"/>
      <w:marLeft w:val="0"/>
      <w:marRight w:val="0"/>
      <w:marTop w:val="0"/>
      <w:marBottom w:val="0"/>
      <w:divBdr>
        <w:top w:val="none" w:sz="0" w:space="0" w:color="auto"/>
        <w:left w:val="none" w:sz="0" w:space="0" w:color="auto"/>
        <w:bottom w:val="none" w:sz="0" w:space="0" w:color="auto"/>
        <w:right w:val="none" w:sz="0" w:space="0" w:color="auto"/>
      </w:divBdr>
      <w:divsChild>
        <w:div w:id="2017489748">
          <w:marLeft w:val="0"/>
          <w:marRight w:val="0"/>
          <w:marTop w:val="80"/>
          <w:marBottom w:val="0"/>
          <w:divBdr>
            <w:top w:val="none" w:sz="0" w:space="0" w:color="auto"/>
            <w:left w:val="none" w:sz="0" w:space="0" w:color="auto"/>
            <w:bottom w:val="none" w:sz="0" w:space="0" w:color="auto"/>
            <w:right w:val="none" w:sz="0" w:space="0" w:color="auto"/>
          </w:divBdr>
        </w:div>
        <w:div w:id="888343612">
          <w:marLeft w:val="0"/>
          <w:marRight w:val="0"/>
          <w:marTop w:val="80"/>
          <w:marBottom w:val="0"/>
          <w:divBdr>
            <w:top w:val="none" w:sz="0" w:space="0" w:color="auto"/>
            <w:left w:val="none" w:sz="0" w:space="0" w:color="auto"/>
            <w:bottom w:val="none" w:sz="0" w:space="0" w:color="auto"/>
            <w:right w:val="none" w:sz="0" w:space="0" w:color="auto"/>
          </w:divBdr>
        </w:div>
      </w:divsChild>
    </w:div>
    <w:div w:id="1330793704">
      <w:bodyDiv w:val="1"/>
      <w:marLeft w:val="0"/>
      <w:marRight w:val="0"/>
      <w:marTop w:val="0"/>
      <w:marBottom w:val="0"/>
      <w:divBdr>
        <w:top w:val="none" w:sz="0" w:space="0" w:color="auto"/>
        <w:left w:val="none" w:sz="0" w:space="0" w:color="auto"/>
        <w:bottom w:val="none" w:sz="0" w:space="0" w:color="auto"/>
        <w:right w:val="none" w:sz="0" w:space="0" w:color="auto"/>
      </w:divBdr>
      <w:divsChild>
        <w:div w:id="1149784418">
          <w:marLeft w:val="0"/>
          <w:marRight w:val="0"/>
          <w:marTop w:val="0"/>
          <w:marBottom w:val="0"/>
          <w:divBdr>
            <w:top w:val="none" w:sz="0" w:space="0" w:color="auto"/>
            <w:left w:val="none" w:sz="0" w:space="0" w:color="auto"/>
            <w:bottom w:val="none" w:sz="0" w:space="0" w:color="auto"/>
            <w:right w:val="none" w:sz="0" w:space="0" w:color="auto"/>
          </w:divBdr>
          <w:divsChild>
            <w:div w:id="579948597">
              <w:marLeft w:val="180"/>
              <w:marRight w:val="0"/>
              <w:marTop w:val="0"/>
              <w:marBottom w:val="0"/>
              <w:divBdr>
                <w:top w:val="none" w:sz="0" w:space="0" w:color="auto"/>
                <w:left w:val="none" w:sz="0" w:space="0" w:color="auto"/>
                <w:bottom w:val="none" w:sz="0" w:space="0" w:color="auto"/>
                <w:right w:val="none" w:sz="0" w:space="0" w:color="auto"/>
              </w:divBdr>
            </w:div>
            <w:div w:id="719482174">
              <w:marLeft w:val="360"/>
              <w:marRight w:val="0"/>
              <w:marTop w:val="0"/>
              <w:marBottom w:val="0"/>
              <w:divBdr>
                <w:top w:val="none" w:sz="0" w:space="0" w:color="auto"/>
                <w:left w:val="none" w:sz="0" w:space="0" w:color="auto"/>
                <w:bottom w:val="none" w:sz="0" w:space="0" w:color="auto"/>
                <w:right w:val="none" w:sz="0" w:space="0" w:color="auto"/>
              </w:divBdr>
            </w:div>
            <w:div w:id="34271047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47752834">
      <w:bodyDiv w:val="1"/>
      <w:marLeft w:val="0"/>
      <w:marRight w:val="0"/>
      <w:marTop w:val="0"/>
      <w:marBottom w:val="0"/>
      <w:divBdr>
        <w:top w:val="none" w:sz="0" w:space="0" w:color="auto"/>
        <w:left w:val="none" w:sz="0" w:space="0" w:color="auto"/>
        <w:bottom w:val="none" w:sz="0" w:space="0" w:color="auto"/>
        <w:right w:val="none" w:sz="0" w:space="0" w:color="auto"/>
      </w:divBdr>
    </w:div>
    <w:div w:id="1349329530">
      <w:bodyDiv w:val="1"/>
      <w:marLeft w:val="0"/>
      <w:marRight w:val="0"/>
      <w:marTop w:val="0"/>
      <w:marBottom w:val="0"/>
      <w:divBdr>
        <w:top w:val="none" w:sz="0" w:space="0" w:color="auto"/>
        <w:left w:val="none" w:sz="0" w:space="0" w:color="auto"/>
        <w:bottom w:val="none" w:sz="0" w:space="0" w:color="auto"/>
        <w:right w:val="none" w:sz="0" w:space="0" w:color="auto"/>
      </w:divBdr>
    </w:div>
    <w:div w:id="1376736236">
      <w:bodyDiv w:val="1"/>
      <w:marLeft w:val="0"/>
      <w:marRight w:val="0"/>
      <w:marTop w:val="0"/>
      <w:marBottom w:val="0"/>
      <w:divBdr>
        <w:top w:val="none" w:sz="0" w:space="0" w:color="auto"/>
        <w:left w:val="none" w:sz="0" w:space="0" w:color="auto"/>
        <w:bottom w:val="none" w:sz="0" w:space="0" w:color="auto"/>
        <w:right w:val="none" w:sz="0" w:space="0" w:color="auto"/>
      </w:divBdr>
      <w:divsChild>
        <w:div w:id="73086047">
          <w:marLeft w:val="1440"/>
          <w:marRight w:val="0"/>
          <w:marTop w:val="0"/>
          <w:marBottom w:val="0"/>
          <w:divBdr>
            <w:top w:val="none" w:sz="0" w:space="0" w:color="auto"/>
            <w:left w:val="none" w:sz="0" w:space="0" w:color="auto"/>
            <w:bottom w:val="none" w:sz="0" w:space="0" w:color="auto"/>
            <w:right w:val="none" w:sz="0" w:space="0" w:color="auto"/>
          </w:divBdr>
        </w:div>
        <w:div w:id="704251293">
          <w:marLeft w:val="1440"/>
          <w:marRight w:val="0"/>
          <w:marTop w:val="0"/>
          <w:marBottom w:val="0"/>
          <w:divBdr>
            <w:top w:val="none" w:sz="0" w:space="0" w:color="auto"/>
            <w:left w:val="none" w:sz="0" w:space="0" w:color="auto"/>
            <w:bottom w:val="none" w:sz="0" w:space="0" w:color="auto"/>
            <w:right w:val="none" w:sz="0" w:space="0" w:color="auto"/>
          </w:divBdr>
        </w:div>
        <w:div w:id="1041445378">
          <w:marLeft w:val="1440"/>
          <w:marRight w:val="0"/>
          <w:marTop w:val="0"/>
          <w:marBottom w:val="0"/>
          <w:divBdr>
            <w:top w:val="none" w:sz="0" w:space="0" w:color="auto"/>
            <w:left w:val="none" w:sz="0" w:space="0" w:color="auto"/>
            <w:bottom w:val="none" w:sz="0" w:space="0" w:color="auto"/>
            <w:right w:val="none" w:sz="0" w:space="0" w:color="auto"/>
          </w:divBdr>
        </w:div>
        <w:div w:id="1637830770">
          <w:marLeft w:val="1440"/>
          <w:marRight w:val="0"/>
          <w:marTop w:val="0"/>
          <w:marBottom w:val="0"/>
          <w:divBdr>
            <w:top w:val="none" w:sz="0" w:space="0" w:color="auto"/>
            <w:left w:val="none" w:sz="0" w:space="0" w:color="auto"/>
            <w:bottom w:val="none" w:sz="0" w:space="0" w:color="auto"/>
            <w:right w:val="none" w:sz="0" w:space="0" w:color="auto"/>
          </w:divBdr>
        </w:div>
        <w:div w:id="1737118932">
          <w:marLeft w:val="1440"/>
          <w:marRight w:val="0"/>
          <w:marTop w:val="0"/>
          <w:marBottom w:val="0"/>
          <w:divBdr>
            <w:top w:val="none" w:sz="0" w:space="0" w:color="auto"/>
            <w:left w:val="none" w:sz="0" w:space="0" w:color="auto"/>
            <w:bottom w:val="none" w:sz="0" w:space="0" w:color="auto"/>
            <w:right w:val="none" w:sz="0" w:space="0" w:color="auto"/>
          </w:divBdr>
        </w:div>
      </w:divsChild>
    </w:div>
    <w:div w:id="1377777923">
      <w:bodyDiv w:val="1"/>
      <w:marLeft w:val="0"/>
      <w:marRight w:val="0"/>
      <w:marTop w:val="0"/>
      <w:marBottom w:val="0"/>
      <w:divBdr>
        <w:top w:val="none" w:sz="0" w:space="0" w:color="auto"/>
        <w:left w:val="none" w:sz="0" w:space="0" w:color="auto"/>
        <w:bottom w:val="none" w:sz="0" w:space="0" w:color="auto"/>
        <w:right w:val="none" w:sz="0" w:space="0" w:color="auto"/>
      </w:divBdr>
      <w:divsChild>
        <w:div w:id="2115899835">
          <w:marLeft w:val="0"/>
          <w:marRight w:val="0"/>
          <w:marTop w:val="0"/>
          <w:marBottom w:val="0"/>
          <w:divBdr>
            <w:top w:val="none" w:sz="0" w:space="0" w:color="auto"/>
            <w:left w:val="none" w:sz="0" w:space="0" w:color="auto"/>
            <w:bottom w:val="none" w:sz="0" w:space="0" w:color="auto"/>
            <w:right w:val="none" w:sz="0" w:space="0" w:color="auto"/>
          </w:divBdr>
          <w:divsChild>
            <w:div w:id="1386099028">
              <w:marLeft w:val="180"/>
              <w:marRight w:val="0"/>
              <w:marTop w:val="0"/>
              <w:marBottom w:val="0"/>
              <w:divBdr>
                <w:top w:val="none" w:sz="0" w:space="0" w:color="auto"/>
                <w:left w:val="none" w:sz="0" w:space="0" w:color="auto"/>
                <w:bottom w:val="none" w:sz="0" w:space="0" w:color="auto"/>
                <w:right w:val="none" w:sz="0" w:space="0" w:color="auto"/>
              </w:divBdr>
            </w:div>
            <w:div w:id="2038577707">
              <w:marLeft w:val="360"/>
              <w:marRight w:val="0"/>
              <w:marTop w:val="0"/>
              <w:marBottom w:val="0"/>
              <w:divBdr>
                <w:top w:val="none" w:sz="0" w:space="0" w:color="auto"/>
                <w:left w:val="none" w:sz="0" w:space="0" w:color="auto"/>
                <w:bottom w:val="none" w:sz="0" w:space="0" w:color="auto"/>
                <w:right w:val="none" w:sz="0" w:space="0" w:color="auto"/>
              </w:divBdr>
            </w:div>
            <w:div w:id="622151880">
              <w:marLeft w:val="720"/>
              <w:marRight w:val="0"/>
              <w:marTop w:val="0"/>
              <w:marBottom w:val="0"/>
              <w:divBdr>
                <w:top w:val="none" w:sz="0" w:space="0" w:color="auto"/>
                <w:left w:val="none" w:sz="0" w:space="0" w:color="auto"/>
                <w:bottom w:val="none" w:sz="0" w:space="0" w:color="auto"/>
                <w:right w:val="none" w:sz="0" w:space="0" w:color="auto"/>
              </w:divBdr>
            </w:div>
            <w:div w:id="1140153366">
              <w:marLeft w:val="720"/>
              <w:marRight w:val="0"/>
              <w:marTop w:val="0"/>
              <w:marBottom w:val="0"/>
              <w:divBdr>
                <w:top w:val="none" w:sz="0" w:space="0" w:color="auto"/>
                <w:left w:val="none" w:sz="0" w:space="0" w:color="auto"/>
                <w:bottom w:val="none" w:sz="0" w:space="0" w:color="auto"/>
                <w:right w:val="none" w:sz="0" w:space="0" w:color="auto"/>
              </w:divBdr>
            </w:div>
            <w:div w:id="124186697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79550241">
      <w:bodyDiv w:val="1"/>
      <w:marLeft w:val="0"/>
      <w:marRight w:val="0"/>
      <w:marTop w:val="0"/>
      <w:marBottom w:val="0"/>
      <w:divBdr>
        <w:top w:val="none" w:sz="0" w:space="0" w:color="auto"/>
        <w:left w:val="none" w:sz="0" w:space="0" w:color="auto"/>
        <w:bottom w:val="none" w:sz="0" w:space="0" w:color="auto"/>
        <w:right w:val="none" w:sz="0" w:space="0" w:color="auto"/>
      </w:divBdr>
      <w:divsChild>
        <w:div w:id="153643960">
          <w:marLeft w:val="180"/>
          <w:marRight w:val="0"/>
          <w:marTop w:val="0"/>
          <w:marBottom w:val="0"/>
          <w:divBdr>
            <w:top w:val="none" w:sz="0" w:space="0" w:color="auto"/>
            <w:left w:val="none" w:sz="0" w:space="0" w:color="auto"/>
            <w:bottom w:val="none" w:sz="0" w:space="0" w:color="auto"/>
            <w:right w:val="none" w:sz="0" w:space="0" w:color="auto"/>
          </w:divBdr>
        </w:div>
        <w:div w:id="607859507">
          <w:marLeft w:val="360"/>
          <w:marRight w:val="0"/>
          <w:marTop w:val="0"/>
          <w:marBottom w:val="0"/>
          <w:divBdr>
            <w:top w:val="none" w:sz="0" w:space="0" w:color="auto"/>
            <w:left w:val="none" w:sz="0" w:space="0" w:color="auto"/>
            <w:bottom w:val="none" w:sz="0" w:space="0" w:color="auto"/>
            <w:right w:val="none" w:sz="0" w:space="0" w:color="auto"/>
          </w:divBdr>
        </w:div>
        <w:div w:id="1026641500">
          <w:marLeft w:val="720"/>
          <w:marRight w:val="0"/>
          <w:marTop w:val="0"/>
          <w:marBottom w:val="0"/>
          <w:divBdr>
            <w:top w:val="none" w:sz="0" w:space="0" w:color="auto"/>
            <w:left w:val="none" w:sz="0" w:space="0" w:color="auto"/>
            <w:bottom w:val="none" w:sz="0" w:space="0" w:color="auto"/>
            <w:right w:val="none" w:sz="0" w:space="0" w:color="auto"/>
          </w:divBdr>
        </w:div>
        <w:div w:id="1162552086">
          <w:marLeft w:val="720"/>
          <w:marRight w:val="0"/>
          <w:marTop w:val="0"/>
          <w:marBottom w:val="0"/>
          <w:divBdr>
            <w:top w:val="none" w:sz="0" w:space="0" w:color="auto"/>
            <w:left w:val="none" w:sz="0" w:space="0" w:color="auto"/>
            <w:bottom w:val="none" w:sz="0" w:space="0" w:color="auto"/>
            <w:right w:val="none" w:sz="0" w:space="0" w:color="auto"/>
          </w:divBdr>
        </w:div>
        <w:div w:id="588202477">
          <w:marLeft w:val="360"/>
          <w:marRight w:val="0"/>
          <w:marTop w:val="0"/>
          <w:marBottom w:val="0"/>
          <w:divBdr>
            <w:top w:val="none" w:sz="0" w:space="0" w:color="auto"/>
            <w:left w:val="none" w:sz="0" w:space="0" w:color="auto"/>
            <w:bottom w:val="none" w:sz="0" w:space="0" w:color="auto"/>
            <w:right w:val="none" w:sz="0" w:space="0" w:color="auto"/>
          </w:divBdr>
        </w:div>
        <w:div w:id="1093477709">
          <w:marLeft w:val="360"/>
          <w:marRight w:val="0"/>
          <w:marTop w:val="0"/>
          <w:marBottom w:val="0"/>
          <w:divBdr>
            <w:top w:val="none" w:sz="0" w:space="0" w:color="auto"/>
            <w:left w:val="none" w:sz="0" w:space="0" w:color="auto"/>
            <w:bottom w:val="none" w:sz="0" w:space="0" w:color="auto"/>
            <w:right w:val="none" w:sz="0" w:space="0" w:color="auto"/>
          </w:divBdr>
        </w:div>
      </w:divsChild>
    </w:div>
    <w:div w:id="1386367285">
      <w:bodyDiv w:val="1"/>
      <w:marLeft w:val="0"/>
      <w:marRight w:val="0"/>
      <w:marTop w:val="0"/>
      <w:marBottom w:val="0"/>
      <w:divBdr>
        <w:top w:val="none" w:sz="0" w:space="0" w:color="auto"/>
        <w:left w:val="none" w:sz="0" w:space="0" w:color="auto"/>
        <w:bottom w:val="none" w:sz="0" w:space="0" w:color="auto"/>
        <w:right w:val="none" w:sz="0" w:space="0" w:color="auto"/>
      </w:divBdr>
      <w:divsChild>
        <w:div w:id="403727606">
          <w:marLeft w:val="0"/>
          <w:marRight w:val="0"/>
          <w:marTop w:val="720"/>
          <w:marBottom w:val="0"/>
          <w:divBdr>
            <w:top w:val="none" w:sz="0" w:space="0" w:color="auto"/>
            <w:left w:val="none" w:sz="0" w:space="0" w:color="auto"/>
            <w:bottom w:val="none" w:sz="0" w:space="0" w:color="auto"/>
            <w:right w:val="none" w:sz="0" w:space="0" w:color="auto"/>
          </w:divBdr>
        </w:div>
      </w:divsChild>
    </w:div>
    <w:div w:id="1390226361">
      <w:bodyDiv w:val="1"/>
      <w:marLeft w:val="0"/>
      <w:marRight w:val="0"/>
      <w:marTop w:val="0"/>
      <w:marBottom w:val="0"/>
      <w:divBdr>
        <w:top w:val="none" w:sz="0" w:space="0" w:color="auto"/>
        <w:left w:val="none" w:sz="0" w:space="0" w:color="auto"/>
        <w:bottom w:val="none" w:sz="0" w:space="0" w:color="auto"/>
        <w:right w:val="none" w:sz="0" w:space="0" w:color="auto"/>
      </w:divBdr>
    </w:div>
    <w:div w:id="1397127297">
      <w:bodyDiv w:val="1"/>
      <w:marLeft w:val="0"/>
      <w:marRight w:val="0"/>
      <w:marTop w:val="0"/>
      <w:marBottom w:val="0"/>
      <w:divBdr>
        <w:top w:val="none" w:sz="0" w:space="0" w:color="auto"/>
        <w:left w:val="none" w:sz="0" w:space="0" w:color="auto"/>
        <w:bottom w:val="none" w:sz="0" w:space="0" w:color="auto"/>
        <w:right w:val="none" w:sz="0" w:space="0" w:color="auto"/>
      </w:divBdr>
    </w:div>
    <w:div w:id="1400859939">
      <w:bodyDiv w:val="1"/>
      <w:marLeft w:val="0"/>
      <w:marRight w:val="0"/>
      <w:marTop w:val="0"/>
      <w:marBottom w:val="0"/>
      <w:divBdr>
        <w:top w:val="none" w:sz="0" w:space="0" w:color="auto"/>
        <w:left w:val="none" w:sz="0" w:space="0" w:color="auto"/>
        <w:bottom w:val="none" w:sz="0" w:space="0" w:color="auto"/>
        <w:right w:val="none" w:sz="0" w:space="0" w:color="auto"/>
      </w:divBdr>
    </w:div>
    <w:div w:id="1419254320">
      <w:bodyDiv w:val="1"/>
      <w:marLeft w:val="0"/>
      <w:marRight w:val="0"/>
      <w:marTop w:val="0"/>
      <w:marBottom w:val="0"/>
      <w:divBdr>
        <w:top w:val="none" w:sz="0" w:space="0" w:color="auto"/>
        <w:left w:val="none" w:sz="0" w:space="0" w:color="auto"/>
        <w:bottom w:val="none" w:sz="0" w:space="0" w:color="auto"/>
        <w:right w:val="none" w:sz="0" w:space="0" w:color="auto"/>
      </w:divBdr>
    </w:div>
    <w:div w:id="1420327029">
      <w:bodyDiv w:val="1"/>
      <w:marLeft w:val="0"/>
      <w:marRight w:val="0"/>
      <w:marTop w:val="0"/>
      <w:marBottom w:val="0"/>
      <w:divBdr>
        <w:top w:val="none" w:sz="0" w:space="0" w:color="auto"/>
        <w:left w:val="none" w:sz="0" w:space="0" w:color="auto"/>
        <w:bottom w:val="none" w:sz="0" w:space="0" w:color="auto"/>
        <w:right w:val="none" w:sz="0" w:space="0" w:color="auto"/>
      </w:divBdr>
      <w:divsChild>
        <w:div w:id="1197425793">
          <w:marLeft w:val="0"/>
          <w:marRight w:val="0"/>
          <w:marTop w:val="80"/>
          <w:marBottom w:val="0"/>
          <w:divBdr>
            <w:top w:val="none" w:sz="0" w:space="0" w:color="auto"/>
            <w:left w:val="none" w:sz="0" w:space="0" w:color="auto"/>
            <w:bottom w:val="none" w:sz="0" w:space="0" w:color="auto"/>
            <w:right w:val="none" w:sz="0" w:space="0" w:color="auto"/>
          </w:divBdr>
        </w:div>
        <w:div w:id="1173497942">
          <w:marLeft w:val="0"/>
          <w:marRight w:val="0"/>
          <w:marTop w:val="80"/>
          <w:marBottom w:val="0"/>
          <w:divBdr>
            <w:top w:val="none" w:sz="0" w:space="0" w:color="auto"/>
            <w:left w:val="none" w:sz="0" w:space="0" w:color="auto"/>
            <w:bottom w:val="none" w:sz="0" w:space="0" w:color="auto"/>
            <w:right w:val="none" w:sz="0" w:space="0" w:color="auto"/>
          </w:divBdr>
        </w:div>
      </w:divsChild>
    </w:div>
    <w:div w:id="1422870533">
      <w:bodyDiv w:val="1"/>
      <w:marLeft w:val="0"/>
      <w:marRight w:val="0"/>
      <w:marTop w:val="0"/>
      <w:marBottom w:val="0"/>
      <w:divBdr>
        <w:top w:val="none" w:sz="0" w:space="0" w:color="auto"/>
        <w:left w:val="none" w:sz="0" w:space="0" w:color="auto"/>
        <w:bottom w:val="none" w:sz="0" w:space="0" w:color="auto"/>
        <w:right w:val="none" w:sz="0" w:space="0" w:color="auto"/>
      </w:divBdr>
      <w:divsChild>
        <w:div w:id="1486972900">
          <w:marLeft w:val="0"/>
          <w:marRight w:val="0"/>
          <w:marTop w:val="720"/>
          <w:marBottom w:val="0"/>
          <w:divBdr>
            <w:top w:val="none" w:sz="0" w:space="0" w:color="auto"/>
            <w:left w:val="none" w:sz="0" w:space="0" w:color="auto"/>
            <w:bottom w:val="none" w:sz="0" w:space="0" w:color="auto"/>
            <w:right w:val="none" w:sz="0" w:space="0" w:color="auto"/>
          </w:divBdr>
        </w:div>
      </w:divsChild>
    </w:div>
    <w:div w:id="1447308678">
      <w:bodyDiv w:val="1"/>
      <w:marLeft w:val="0"/>
      <w:marRight w:val="0"/>
      <w:marTop w:val="0"/>
      <w:marBottom w:val="0"/>
      <w:divBdr>
        <w:top w:val="none" w:sz="0" w:space="0" w:color="auto"/>
        <w:left w:val="none" w:sz="0" w:space="0" w:color="auto"/>
        <w:bottom w:val="none" w:sz="0" w:space="0" w:color="auto"/>
        <w:right w:val="none" w:sz="0" w:space="0" w:color="auto"/>
      </w:divBdr>
      <w:divsChild>
        <w:div w:id="746147814">
          <w:marLeft w:val="0"/>
          <w:marRight w:val="0"/>
          <w:marTop w:val="180"/>
          <w:marBottom w:val="0"/>
          <w:divBdr>
            <w:top w:val="none" w:sz="0" w:space="0" w:color="auto"/>
            <w:left w:val="none" w:sz="0" w:space="0" w:color="auto"/>
            <w:bottom w:val="none" w:sz="0" w:space="0" w:color="auto"/>
            <w:right w:val="none" w:sz="0" w:space="0" w:color="auto"/>
          </w:divBdr>
        </w:div>
      </w:divsChild>
    </w:div>
    <w:div w:id="1450590433">
      <w:bodyDiv w:val="1"/>
      <w:marLeft w:val="0"/>
      <w:marRight w:val="0"/>
      <w:marTop w:val="0"/>
      <w:marBottom w:val="0"/>
      <w:divBdr>
        <w:top w:val="none" w:sz="0" w:space="0" w:color="auto"/>
        <w:left w:val="none" w:sz="0" w:space="0" w:color="auto"/>
        <w:bottom w:val="none" w:sz="0" w:space="0" w:color="auto"/>
        <w:right w:val="none" w:sz="0" w:space="0" w:color="auto"/>
      </w:divBdr>
    </w:div>
    <w:div w:id="1484810459">
      <w:bodyDiv w:val="1"/>
      <w:marLeft w:val="0"/>
      <w:marRight w:val="0"/>
      <w:marTop w:val="0"/>
      <w:marBottom w:val="0"/>
      <w:divBdr>
        <w:top w:val="none" w:sz="0" w:space="0" w:color="auto"/>
        <w:left w:val="none" w:sz="0" w:space="0" w:color="auto"/>
        <w:bottom w:val="none" w:sz="0" w:space="0" w:color="auto"/>
        <w:right w:val="none" w:sz="0" w:space="0" w:color="auto"/>
      </w:divBdr>
    </w:div>
    <w:div w:id="1492865817">
      <w:bodyDiv w:val="1"/>
      <w:marLeft w:val="0"/>
      <w:marRight w:val="0"/>
      <w:marTop w:val="0"/>
      <w:marBottom w:val="0"/>
      <w:divBdr>
        <w:top w:val="none" w:sz="0" w:space="0" w:color="auto"/>
        <w:left w:val="none" w:sz="0" w:space="0" w:color="auto"/>
        <w:bottom w:val="none" w:sz="0" w:space="0" w:color="auto"/>
        <w:right w:val="none" w:sz="0" w:space="0" w:color="auto"/>
      </w:divBdr>
    </w:div>
    <w:div w:id="1506551656">
      <w:bodyDiv w:val="1"/>
      <w:marLeft w:val="0"/>
      <w:marRight w:val="0"/>
      <w:marTop w:val="0"/>
      <w:marBottom w:val="0"/>
      <w:divBdr>
        <w:top w:val="none" w:sz="0" w:space="0" w:color="auto"/>
        <w:left w:val="none" w:sz="0" w:space="0" w:color="auto"/>
        <w:bottom w:val="none" w:sz="0" w:space="0" w:color="auto"/>
        <w:right w:val="none" w:sz="0" w:space="0" w:color="auto"/>
      </w:divBdr>
    </w:div>
    <w:div w:id="1514758054">
      <w:bodyDiv w:val="1"/>
      <w:marLeft w:val="0"/>
      <w:marRight w:val="0"/>
      <w:marTop w:val="0"/>
      <w:marBottom w:val="0"/>
      <w:divBdr>
        <w:top w:val="none" w:sz="0" w:space="0" w:color="auto"/>
        <w:left w:val="none" w:sz="0" w:space="0" w:color="auto"/>
        <w:bottom w:val="none" w:sz="0" w:space="0" w:color="auto"/>
        <w:right w:val="none" w:sz="0" w:space="0" w:color="auto"/>
      </w:divBdr>
    </w:div>
    <w:div w:id="1518423126">
      <w:bodyDiv w:val="1"/>
      <w:marLeft w:val="0"/>
      <w:marRight w:val="0"/>
      <w:marTop w:val="0"/>
      <w:marBottom w:val="0"/>
      <w:divBdr>
        <w:top w:val="none" w:sz="0" w:space="0" w:color="auto"/>
        <w:left w:val="none" w:sz="0" w:space="0" w:color="auto"/>
        <w:bottom w:val="none" w:sz="0" w:space="0" w:color="auto"/>
        <w:right w:val="none" w:sz="0" w:space="0" w:color="auto"/>
      </w:divBdr>
    </w:div>
    <w:div w:id="1526285155">
      <w:bodyDiv w:val="1"/>
      <w:marLeft w:val="0"/>
      <w:marRight w:val="0"/>
      <w:marTop w:val="0"/>
      <w:marBottom w:val="0"/>
      <w:divBdr>
        <w:top w:val="none" w:sz="0" w:space="0" w:color="auto"/>
        <w:left w:val="none" w:sz="0" w:space="0" w:color="auto"/>
        <w:bottom w:val="none" w:sz="0" w:space="0" w:color="auto"/>
        <w:right w:val="none" w:sz="0" w:space="0" w:color="auto"/>
      </w:divBdr>
    </w:div>
    <w:div w:id="1532956625">
      <w:bodyDiv w:val="1"/>
      <w:marLeft w:val="0"/>
      <w:marRight w:val="0"/>
      <w:marTop w:val="0"/>
      <w:marBottom w:val="0"/>
      <w:divBdr>
        <w:top w:val="none" w:sz="0" w:space="0" w:color="auto"/>
        <w:left w:val="none" w:sz="0" w:space="0" w:color="auto"/>
        <w:bottom w:val="none" w:sz="0" w:space="0" w:color="auto"/>
        <w:right w:val="none" w:sz="0" w:space="0" w:color="auto"/>
      </w:divBdr>
    </w:div>
    <w:div w:id="1533032352">
      <w:bodyDiv w:val="1"/>
      <w:marLeft w:val="0"/>
      <w:marRight w:val="0"/>
      <w:marTop w:val="0"/>
      <w:marBottom w:val="0"/>
      <w:divBdr>
        <w:top w:val="none" w:sz="0" w:space="0" w:color="auto"/>
        <w:left w:val="none" w:sz="0" w:space="0" w:color="auto"/>
        <w:bottom w:val="none" w:sz="0" w:space="0" w:color="auto"/>
        <w:right w:val="none" w:sz="0" w:space="0" w:color="auto"/>
      </w:divBdr>
    </w:div>
    <w:div w:id="1541279192">
      <w:bodyDiv w:val="1"/>
      <w:marLeft w:val="0"/>
      <w:marRight w:val="0"/>
      <w:marTop w:val="0"/>
      <w:marBottom w:val="0"/>
      <w:divBdr>
        <w:top w:val="none" w:sz="0" w:space="0" w:color="auto"/>
        <w:left w:val="none" w:sz="0" w:space="0" w:color="auto"/>
        <w:bottom w:val="none" w:sz="0" w:space="0" w:color="auto"/>
        <w:right w:val="none" w:sz="0" w:space="0" w:color="auto"/>
      </w:divBdr>
    </w:div>
    <w:div w:id="1543639134">
      <w:bodyDiv w:val="1"/>
      <w:marLeft w:val="0"/>
      <w:marRight w:val="0"/>
      <w:marTop w:val="0"/>
      <w:marBottom w:val="0"/>
      <w:divBdr>
        <w:top w:val="none" w:sz="0" w:space="0" w:color="auto"/>
        <w:left w:val="none" w:sz="0" w:space="0" w:color="auto"/>
        <w:bottom w:val="none" w:sz="0" w:space="0" w:color="auto"/>
        <w:right w:val="none" w:sz="0" w:space="0" w:color="auto"/>
      </w:divBdr>
      <w:divsChild>
        <w:div w:id="1332827689">
          <w:marLeft w:val="0"/>
          <w:marRight w:val="0"/>
          <w:marTop w:val="720"/>
          <w:marBottom w:val="0"/>
          <w:divBdr>
            <w:top w:val="none" w:sz="0" w:space="0" w:color="auto"/>
            <w:left w:val="none" w:sz="0" w:space="0" w:color="auto"/>
            <w:bottom w:val="none" w:sz="0" w:space="0" w:color="auto"/>
            <w:right w:val="none" w:sz="0" w:space="0" w:color="auto"/>
          </w:divBdr>
        </w:div>
      </w:divsChild>
    </w:div>
    <w:div w:id="1578323009">
      <w:bodyDiv w:val="1"/>
      <w:marLeft w:val="0"/>
      <w:marRight w:val="0"/>
      <w:marTop w:val="0"/>
      <w:marBottom w:val="0"/>
      <w:divBdr>
        <w:top w:val="none" w:sz="0" w:space="0" w:color="auto"/>
        <w:left w:val="none" w:sz="0" w:space="0" w:color="auto"/>
        <w:bottom w:val="none" w:sz="0" w:space="0" w:color="auto"/>
        <w:right w:val="none" w:sz="0" w:space="0" w:color="auto"/>
      </w:divBdr>
    </w:div>
    <w:div w:id="1643075066">
      <w:bodyDiv w:val="1"/>
      <w:marLeft w:val="0"/>
      <w:marRight w:val="0"/>
      <w:marTop w:val="0"/>
      <w:marBottom w:val="0"/>
      <w:divBdr>
        <w:top w:val="none" w:sz="0" w:space="0" w:color="auto"/>
        <w:left w:val="none" w:sz="0" w:space="0" w:color="auto"/>
        <w:bottom w:val="none" w:sz="0" w:space="0" w:color="auto"/>
        <w:right w:val="none" w:sz="0" w:space="0" w:color="auto"/>
      </w:divBdr>
    </w:div>
    <w:div w:id="1649017362">
      <w:bodyDiv w:val="1"/>
      <w:marLeft w:val="0"/>
      <w:marRight w:val="0"/>
      <w:marTop w:val="0"/>
      <w:marBottom w:val="0"/>
      <w:divBdr>
        <w:top w:val="none" w:sz="0" w:space="0" w:color="auto"/>
        <w:left w:val="none" w:sz="0" w:space="0" w:color="auto"/>
        <w:bottom w:val="none" w:sz="0" w:space="0" w:color="auto"/>
        <w:right w:val="none" w:sz="0" w:space="0" w:color="auto"/>
      </w:divBdr>
    </w:div>
    <w:div w:id="1649748170">
      <w:bodyDiv w:val="1"/>
      <w:marLeft w:val="0"/>
      <w:marRight w:val="0"/>
      <w:marTop w:val="0"/>
      <w:marBottom w:val="0"/>
      <w:divBdr>
        <w:top w:val="none" w:sz="0" w:space="0" w:color="auto"/>
        <w:left w:val="none" w:sz="0" w:space="0" w:color="auto"/>
        <w:bottom w:val="none" w:sz="0" w:space="0" w:color="auto"/>
        <w:right w:val="none" w:sz="0" w:space="0" w:color="auto"/>
      </w:divBdr>
    </w:div>
    <w:div w:id="1652098398">
      <w:bodyDiv w:val="1"/>
      <w:marLeft w:val="0"/>
      <w:marRight w:val="0"/>
      <w:marTop w:val="0"/>
      <w:marBottom w:val="0"/>
      <w:divBdr>
        <w:top w:val="none" w:sz="0" w:space="0" w:color="auto"/>
        <w:left w:val="none" w:sz="0" w:space="0" w:color="auto"/>
        <w:bottom w:val="none" w:sz="0" w:space="0" w:color="auto"/>
        <w:right w:val="none" w:sz="0" w:space="0" w:color="auto"/>
      </w:divBdr>
      <w:divsChild>
        <w:div w:id="528027482">
          <w:marLeft w:val="180"/>
          <w:marRight w:val="0"/>
          <w:marTop w:val="0"/>
          <w:marBottom w:val="0"/>
          <w:divBdr>
            <w:top w:val="none" w:sz="0" w:space="0" w:color="auto"/>
            <w:left w:val="none" w:sz="0" w:space="0" w:color="auto"/>
            <w:bottom w:val="none" w:sz="0" w:space="0" w:color="auto"/>
            <w:right w:val="none" w:sz="0" w:space="0" w:color="auto"/>
          </w:divBdr>
        </w:div>
      </w:divsChild>
    </w:div>
    <w:div w:id="1661539269">
      <w:bodyDiv w:val="1"/>
      <w:marLeft w:val="0"/>
      <w:marRight w:val="0"/>
      <w:marTop w:val="0"/>
      <w:marBottom w:val="0"/>
      <w:divBdr>
        <w:top w:val="none" w:sz="0" w:space="0" w:color="auto"/>
        <w:left w:val="none" w:sz="0" w:space="0" w:color="auto"/>
        <w:bottom w:val="none" w:sz="0" w:space="0" w:color="auto"/>
        <w:right w:val="none" w:sz="0" w:space="0" w:color="auto"/>
      </w:divBdr>
    </w:div>
    <w:div w:id="1668441921">
      <w:bodyDiv w:val="1"/>
      <w:marLeft w:val="0"/>
      <w:marRight w:val="0"/>
      <w:marTop w:val="0"/>
      <w:marBottom w:val="0"/>
      <w:divBdr>
        <w:top w:val="none" w:sz="0" w:space="0" w:color="auto"/>
        <w:left w:val="none" w:sz="0" w:space="0" w:color="auto"/>
        <w:bottom w:val="none" w:sz="0" w:space="0" w:color="auto"/>
        <w:right w:val="none" w:sz="0" w:space="0" w:color="auto"/>
      </w:divBdr>
      <w:divsChild>
        <w:div w:id="475994171">
          <w:marLeft w:val="0"/>
          <w:marRight w:val="0"/>
          <w:marTop w:val="180"/>
          <w:marBottom w:val="0"/>
          <w:divBdr>
            <w:top w:val="none" w:sz="0" w:space="0" w:color="auto"/>
            <w:left w:val="none" w:sz="0" w:space="0" w:color="auto"/>
            <w:bottom w:val="none" w:sz="0" w:space="0" w:color="auto"/>
            <w:right w:val="none" w:sz="0" w:space="0" w:color="auto"/>
          </w:divBdr>
        </w:div>
      </w:divsChild>
    </w:div>
    <w:div w:id="1693189584">
      <w:bodyDiv w:val="1"/>
      <w:marLeft w:val="0"/>
      <w:marRight w:val="0"/>
      <w:marTop w:val="0"/>
      <w:marBottom w:val="0"/>
      <w:divBdr>
        <w:top w:val="none" w:sz="0" w:space="0" w:color="auto"/>
        <w:left w:val="none" w:sz="0" w:space="0" w:color="auto"/>
        <w:bottom w:val="none" w:sz="0" w:space="0" w:color="auto"/>
        <w:right w:val="none" w:sz="0" w:space="0" w:color="auto"/>
      </w:divBdr>
      <w:divsChild>
        <w:div w:id="2057964551">
          <w:marLeft w:val="0"/>
          <w:marRight w:val="0"/>
          <w:marTop w:val="80"/>
          <w:marBottom w:val="0"/>
          <w:divBdr>
            <w:top w:val="none" w:sz="0" w:space="0" w:color="auto"/>
            <w:left w:val="none" w:sz="0" w:space="0" w:color="auto"/>
            <w:bottom w:val="none" w:sz="0" w:space="0" w:color="auto"/>
            <w:right w:val="none" w:sz="0" w:space="0" w:color="auto"/>
          </w:divBdr>
        </w:div>
      </w:divsChild>
    </w:div>
    <w:div w:id="1702825021">
      <w:bodyDiv w:val="1"/>
      <w:marLeft w:val="0"/>
      <w:marRight w:val="0"/>
      <w:marTop w:val="0"/>
      <w:marBottom w:val="0"/>
      <w:divBdr>
        <w:top w:val="none" w:sz="0" w:space="0" w:color="auto"/>
        <w:left w:val="none" w:sz="0" w:space="0" w:color="auto"/>
        <w:bottom w:val="none" w:sz="0" w:space="0" w:color="auto"/>
        <w:right w:val="none" w:sz="0" w:space="0" w:color="auto"/>
      </w:divBdr>
    </w:div>
    <w:div w:id="1703551578">
      <w:bodyDiv w:val="1"/>
      <w:marLeft w:val="0"/>
      <w:marRight w:val="0"/>
      <w:marTop w:val="0"/>
      <w:marBottom w:val="0"/>
      <w:divBdr>
        <w:top w:val="none" w:sz="0" w:space="0" w:color="auto"/>
        <w:left w:val="none" w:sz="0" w:space="0" w:color="auto"/>
        <w:bottom w:val="none" w:sz="0" w:space="0" w:color="auto"/>
        <w:right w:val="none" w:sz="0" w:space="0" w:color="auto"/>
      </w:divBdr>
      <w:divsChild>
        <w:div w:id="735322222">
          <w:marLeft w:val="0"/>
          <w:marRight w:val="0"/>
          <w:marTop w:val="80"/>
          <w:marBottom w:val="0"/>
          <w:divBdr>
            <w:top w:val="none" w:sz="0" w:space="0" w:color="auto"/>
            <w:left w:val="none" w:sz="0" w:space="0" w:color="auto"/>
            <w:bottom w:val="none" w:sz="0" w:space="0" w:color="auto"/>
            <w:right w:val="none" w:sz="0" w:space="0" w:color="auto"/>
          </w:divBdr>
        </w:div>
        <w:div w:id="1987664844">
          <w:marLeft w:val="0"/>
          <w:marRight w:val="0"/>
          <w:marTop w:val="80"/>
          <w:marBottom w:val="0"/>
          <w:divBdr>
            <w:top w:val="none" w:sz="0" w:space="0" w:color="auto"/>
            <w:left w:val="none" w:sz="0" w:space="0" w:color="auto"/>
            <w:bottom w:val="none" w:sz="0" w:space="0" w:color="auto"/>
            <w:right w:val="none" w:sz="0" w:space="0" w:color="auto"/>
          </w:divBdr>
        </w:div>
        <w:div w:id="1597522477">
          <w:marLeft w:val="0"/>
          <w:marRight w:val="0"/>
          <w:marTop w:val="80"/>
          <w:marBottom w:val="0"/>
          <w:divBdr>
            <w:top w:val="none" w:sz="0" w:space="0" w:color="auto"/>
            <w:left w:val="none" w:sz="0" w:space="0" w:color="auto"/>
            <w:bottom w:val="none" w:sz="0" w:space="0" w:color="auto"/>
            <w:right w:val="none" w:sz="0" w:space="0" w:color="auto"/>
          </w:divBdr>
        </w:div>
        <w:div w:id="1933510569">
          <w:marLeft w:val="0"/>
          <w:marRight w:val="0"/>
          <w:marTop w:val="80"/>
          <w:marBottom w:val="0"/>
          <w:divBdr>
            <w:top w:val="none" w:sz="0" w:space="0" w:color="auto"/>
            <w:left w:val="none" w:sz="0" w:space="0" w:color="auto"/>
            <w:bottom w:val="none" w:sz="0" w:space="0" w:color="auto"/>
            <w:right w:val="none" w:sz="0" w:space="0" w:color="auto"/>
          </w:divBdr>
        </w:div>
      </w:divsChild>
    </w:div>
    <w:div w:id="1732073568">
      <w:bodyDiv w:val="1"/>
      <w:marLeft w:val="0"/>
      <w:marRight w:val="0"/>
      <w:marTop w:val="0"/>
      <w:marBottom w:val="0"/>
      <w:divBdr>
        <w:top w:val="none" w:sz="0" w:space="0" w:color="auto"/>
        <w:left w:val="none" w:sz="0" w:space="0" w:color="auto"/>
        <w:bottom w:val="none" w:sz="0" w:space="0" w:color="auto"/>
        <w:right w:val="none" w:sz="0" w:space="0" w:color="auto"/>
      </w:divBdr>
    </w:div>
    <w:div w:id="1756129882">
      <w:bodyDiv w:val="1"/>
      <w:marLeft w:val="0"/>
      <w:marRight w:val="0"/>
      <w:marTop w:val="0"/>
      <w:marBottom w:val="0"/>
      <w:divBdr>
        <w:top w:val="none" w:sz="0" w:space="0" w:color="auto"/>
        <w:left w:val="none" w:sz="0" w:space="0" w:color="auto"/>
        <w:bottom w:val="none" w:sz="0" w:space="0" w:color="auto"/>
        <w:right w:val="none" w:sz="0" w:space="0" w:color="auto"/>
      </w:divBdr>
      <w:divsChild>
        <w:div w:id="755706491">
          <w:marLeft w:val="0"/>
          <w:marRight w:val="0"/>
          <w:marTop w:val="720"/>
          <w:marBottom w:val="0"/>
          <w:divBdr>
            <w:top w:val="none" w:sz="0" w:space="0" w:color="auto"/>
            <w:left w:val="none" w:sz="0" w:space="0" w:color="auto"/>
            <w:bottom w:val="none" w:sz="0" w:space="0" w:color="auto"/>
            <w:right w:val="none" w:sz="0" w:space="0" w:color="auto"/>
          </w:divBdr>
        </w:div>
      </w:divsChild>
    </w:div>
    <w:div w:id="1816532314">
      <w:bodyDiv w:val="1"/>
      <w:marLeft w:val="0"/>
      <w:marRight w:val="0"/>
      <w:marTop w:val="0"/>
      <w:marBottom w:val="0"/>
      <w:divBdr>
        <w:top w:val="none" w:sz="0" w:space="0" w:color="auto"/>
        <w:left w:val="none" w:sz="0" w:space="0" w:color="auto"/>
        <w:bottom w:val="none" w:sz="0" w:space="0" w:color="auto"/>
        <w:right w:val="none" w:sz="0" w:space="0" w:color="auto"/>
      </w:divBdr>
      <w:divsChild>
        <w:div w:id="701708498">
          <w:marLeft w:val="0"/>
          <w:marRight w:val="0"/>
          <w:marTop w:val="0"/>
          <w:marBottom w:val="0"/>
          <w:divBdr>
            <w:top w:val="none" w:sz="0" w:space="0" w:color="auto"/>
            <w:left w:val="none" w:sz="0" w:space="0" w:color="auto"/>
            <w:bottom w:val="none" w:sz="0" w:space="0" w:color="auto"/>
            <w:right w:val="none" w:sz="0" w:space="0" w:color="auto"/>
          </w:divBdr>
          <w:divsChild>
            <w:div w:id="1210339651">
              <w:marLeft w:val="0"/>
              <w:marRight w:val="0"/>
              <w:marTop w:val="0"/>
              <w:marBottom w:val="0"/>
              <w:divBdr>
                <w:top w:val="none" w:sz="0" w:space="0" w:color="auto"/>
                <w:left w:val="none" w:sz="0" w:space="0" w:color="auto"/>
                <w:bottom w:val="none" w:sz="0" w:space="0" w:color="auto"/>
                <w:right w:val="none" w:sz="0" w:space="0" w:color="auto"/>
              </w:divBdr>
            </w:div>
            <w:div w:id="889997999">
              <w:marLeft w:val="0"/>
              <w:marRight w:val="0"/>
              <w:marTop w:val="0"/>
              <w:marBottom w:val="0"/>
              <w:divBdr>
                <w:top w:val="none" w:sz="0" w:space="0" w:color="auto"/>
                <w:left w:val="none" w:sz="0" w:space="0" w:color="auto"/>
                <w:bottom w:val="none" w:sz="0" w:space="0" w:color="auto"/>
                <w:right w:val="none" w:sz="0" w:space="0" w:color="auto"/>
              </w:divBdr>
              <w:divsChild>
                <w:div w:id="937903587">
                  <w:marLeft w:val="0"/>
                  <w:marRight w:val="0"/>
                  <w:marTop w:val="0"/>
                  <w:marBottom w:val="0"/>
                  <w:divBdr>
                    <w:top w:val="none" w:sz="0" w:space="0" w:color="auto"/>
                    <w:left w:val="none" w:sz="0" w:space="0" w:color="auto"/>
                    <w:bottom w:val="none" w:sz="0" w:space="0" w:color="auto"/>
                    <w:right w:val="none" w:sz="0" w:space="0" w:color="auto"/>
                  </w:divBdr>
                  <w:divsChild>
                    <w:div w:id="49087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455507">
      <w:bodyDiv w:val="1"/>
      <w:marLeft w:val="0"/>
      <w:marRight w:val="0"/>
      <w:marTop w:val="0"/>
      <w:marBottom w:val="0"/>
      <w:divBdr>
        <w:top w:val="none" w:sz="0" w:space="0" w:color="auto"/>
        <w:left w:val="none" w:sz="0" w:space="0" w:color="auto"/>
        <w:bottom w:val="none" w:sz="0" w:space="0" w:color="auto"/>
        <w:right w:val="none" w:sz="0" w:space="0" w:color="auto"/>
      </w:divBdr>
    </w:div>
    <w:div w:id="1862351812">
      <w:bodyDiv w:val="1"/>
      <w:marLeft w:val="0"/>
      <w:marRight w:val="0"/>
      <w:marTop w:val="0"/>
      <w:marBottom w:val="0"/>
      <w:divBdr>
        <w:top w:val="none" w:sz="0" w:space="0" w:color="auto"/>
        <w:left w:val="none" w:sz="0" w:space="0" w:color="auto"/>
        <w:bottom w:val="none" w:sz="0" w:space="0" w:color="auto"/>
        <w:right w:val="none" w:sz="0" w:space="0" w:color="auto"/>
      </w:divBdr>
    </w:div>
    <w:div w:id="1869485346">
      <w:bodyDiv w:val="1"/>
      <w:marLeft w:val="0"/>
      <w:marRight w:val="0"/>
      <w:marTop w:val="0"/>
      <w:marBottom w:val="0"/>
      <w:divBdr>
        <w:top w:val="none" w:sz="0" w:space="0" w:color="auto"/>
        <w:left w:val="none" w:sz="0" w:space="0" w:color="auto"/>
        <w:bottom w:val="none" w:sz="0" w:space="0" w:color="auto"/>
        <w:right w:val="none" w:sz="0" w:space="0" w:color="auto"/>
      </w:divBdr>
    </w:div>
    <w:div w:id="1871068481">
      <w:bodyDiv w:val="1"/>
      <w:marLeft w:val="0"/>
      <w:marRight w:val="0"/>
      <w:marTop w:val="0"/>
      <w:marBottom w:val="0"/>
      <w:divBdr>
        <w:top w:val="none" w:sz="0" w:space="0" w:color="auto"/>
        <w:left w:val="none" w:sz="0" w:space="0" w:color="auto"/>
        <w:bottom w:val="none" w:sz="0" w:space="0" w:color="auto"/>
        <w:right w:val="none" w:sz="0" w:space="0" w:color="auto"/>
      </w:divBdr>
      <w:divsChild>
        <w:div w:id="2038769710">
          <w:marLeft w:val="0"/>
          <w:marRight w:val="0"/>
          <w:marTop w:val="80"/>
          <w:marBottom w:val="0"/>
          <w:divBdr>
            <w:top w:val="none" w:sz="0" w:space="0" w:color="auto"/>
            <w:left w:val="none" w:sz="0" w:space="0" w:color="auto"/>
            <w:bottom w:val="none" w:sz="0" w:space="0" w:color="auto"/>
            <w:right w:val="none" w:sz="0" w:space="0" w:color="auto"/>
          </w:divBdr>
        </w:div>
        <w:div w:id="812871387">
          <w:marLeft w:val="0"/>
          <w:marRight w:val="0"/>
          <w:marTop w:val="80"/>
          <w:marBottom w:val="0"/>
          <w:divBdr>
            <w:top w:val="none" w:sz="0" w:space="0" w:color="auto"/>
            <w:left w:val="none" w:sz="0" w:space="0" w:color="auto"/>
            <w:bottom w:val="none" w:sz="0" w:space="0" w:color="auto"/>
            <w:right w:val="none" w:sz="0" w:space="0" w:color="auto"/>
          </w:divBdr>
        </w:div>
      </w:divsChild>
    </w:div>
    <w:div w:id="1871913300">
      <w:bodyDiv w:val="1"/>
      <w:marLeft w:val="0"/>
      <w:marRight w:val="0"/>
      <w:marTop w:val="0"/>
      <w:marBottom w:val="0"/>
      <w:divBdr>
        <w:top w:val="none" w:sz="0" w:space="0" w:color="auto"/>
        <w:left w:val="none" w:sz="0" w:space="0" w:color="auto"/>
        <w:bottom w:val="none" w:sz="0" w:space="0" w:color="auto"/>
        <w:right w:val="none" w:sz="0" w:space="0" w:color="auto"/>
      </w:divBdr>
    </w:div>
    <w:div w:id="1930650759">
      <w:bodyDiv w:val="1"/>
      <w:marLeft w:val="0"/>
      <w:marRight w:val="0"/>
      <w:marTop w:val="0"/>
      <w:marBottom w:val="0"/>
      <w:divBdr>
        <w:top w:val="none" w:sz="0" w:space="0" w:color="auto"/>
        <w:left w:val="none" w:sz="0" w:space="0" w:color="auto"/>
        <w:bottom w:val="none" w:sz="0" w:space="0" w:color="auto"/>
        <w:right w:val="none" w:sz="0" w:space="0" w:color="auto"/>
      </w:divBdr>
    </w:div>
    <w:div w:id="1955362337">
      <w:bodyDiv w:val="1"/>
      <w:marLeft w:val="0"/>
      <w:marRight w:val="0"/>
      <w:marTop w:val="0"/>
      <w:marBottom w:val="0"/>
      <w:divBdr>
        <w:top w:val="none" w:sz="0" w:space="0" w:color="auto"/>
        <w:left w:val="none" w:sz="0" w:space="0" w:color="auto"/>
        <w:bottom w:val="none" w:sz="0" w:space="0" w:color="auto"/>
        <w:right w:val="none" w:sz="0" w:space="0" w:color="auto"/>
      </w:divBdr>
      <w:divsChild>
        <w:div w:id="5907572">
          <w:marLeft w:val="0"/>
          <w:marRight w:val="0"/>
          <w:marTop w:val="80"/>
          <w:marBottom w:val="0"/>
          <w:divBdr>
            <w:top w:val="none" w:sz="0" w:space="0" w:color="auto"/>
            <w:left w:val="none" w:sz="0" w:space="0" w:color="auto"/>
            <w:bottom w:val="none" w:sz="0" w:space="0" w:color="auto"/>
            <w:right w:val="none" w:sz="0" w:space="0" w:color="auto"/>
          </w:divBdr>
        </w:div>
        <w:div w:id="1798327975">
          <w:marLeft w:val="0"/>
          <w:marRight w:val="0"/>
          <w:marTop w:val="80"/>
          <w:marBottom w:val="0"/>
          <w:divBdr>
            <w:top w:val="none" w:sz="0" w:space="0" w:color="auto"/>
            <w:left w:val="none" w:sz="0" w:space="0" w:color="auto"/>
            <w:bottom w:val="none" w:sz="0" w:space="0" w:color="auto"/>
            <w:right w:val="none" w:sz="0" w:space="0" w:color="auto"/>
          </w:divBdr>
        </w:div>
      </w:divsChild>
    </w:div>
    <w:div w:id="1970623637">
      <w:bodyDiv w:val="1"/>
      <w:marLeft w:val="0"/>
      <w:marRight w:val="0"/>
      <w:marTop w:val="0"/>
      <w:marBottom w:val="0"/>
      <w:divBdr>
        <w:top w:val="none" w:sz="0" w:space="0" w:color="auto"/>
        <w:left w:val="none" w:sz="0" w:space="0" w:color="auto"/>
        <w:bottom w:val="none" w:sz="0" w:space="0" w:color="auto"/>
        <w:right w:val="none" w:sz="0" w:space="0" w:color="auto"/>
      </w:divBdr>
    </w:div>
    <w:div w:id="1975063225">
      <w:bodyDiv w:val="1"/>
      <w:marLeft w:val="0"/>
      <w:marRight w:val="0"/>
      <w:marTop w:val="0"/>
      <w:marBottom w:val="0"/>
      <w:divBdr>
        <w:top w:val="none" w:sz="0" w:space="0" w:color="auto"/>
        <w:left w:val="none" w:sz="0" w:space="0" w:color="auto"/>
        <w:bottom w:val="none" w:sz="0" w:space="0" w:color="auto"/>
        <w:right w:val="none" w:sz="0" w:space="0" w:color="auto"/>
      </w:divBdr>
    </w:div>
    <w:div w:id="2014917221">
      <w:bodyDiv w:val="1"/>
      <w:marLeft w:val="0"/>
      <w:marRight w:val="0"/>
      <w:marTop w:val="0"/>
      <w:marBottom w:val="0"/>
      <w:divBdr>
        <w:top w:val="none" w:sz="0" w:space="0" w:color="auto"/>
        <w:left w:val="none" w:sz="0" w:space="0" w:color="auto"/>
        <w:bottom w:val="none" w:sz="0" w:space="0" w:color="auto"/>
        <w:right w:val="none" w:sz="0" w:space="0" w:color="auto"/>
      </w:divBdr>
      <w:divsChild>
        <w:div w:id="775518660">
          <w:marLeft w:val="0"/>
          <w:marRight w:val="0"/>
          <w:marTop w:val="720"/>
          <w:marBottom w:val="0"/>
          <w:divBdr>
            <w:top w:val="none" w:sz="0" w:space="0" w:color="auto"/>
            <w:left w:val="none" w:sz="0" w:space="0" w:color="auto"/>
            <w:bottom w:val="none" w:sz="0" w:space="0" w:color="auto"/>
            <w:right w:val="none" w:sz="0" w:space="0" w:color="auto"/>
          </w:divBdr>
        </w:div>
      </w:divsChild>
    </w:div>
    <w:div w:id="2033723266">
      <w:bodyDiv w:val="1"/>
      <w:marLeft w:val="0"/>
      <w:marRight w:val="0"/>
      <w:marTop w:val="0"/>
      <w:marBottom w:val="0"/>
      <w:divBdr>
        <w:top w:val="none" w:sz="0" w:space="0" w:color="auto"/>
        <w:left w:val="none" w:sz="0" w:space="0" w:color="auto"/>
        <w:bottom w:val="none" w:sz="0" w:space="0" w:color="auto"/>
        <w:right w:val="none" w:sz="0" w:space="0" w:color="auto"/>
      </w:divBdr>
      <w:divsChild>
        <w:div w:id="841160812">
          <w:marLeft w:val="0"/>
          <w:marRight w:val="0"/>
          <w:marTop w:val="0"/>
          <w:marBottom w:val="0"/>
          <w:divBdr>
            <w:top w:val="none" w:sz="0" w:space="0" w:color="auto"/>
            <w:left w:val="none" w:sz="0" w:space="0" w:color="auto"/>
            <w:bottom w:val="none" w:sz="0" w:space="0" w:color="auto"/>
            <w:right w:val="none" w:sz="0" w:space="0" w:color="auto"/>
          </w:divBdr>
          <w:divsChild>
            <w:div w:id="572543955">
              <w:marLeft w:val="0"/>
              <w:marRight w:val="0"/>
              <w:marTop w:val="0"/>
              <w:marBottom w:val="0"/>
              <w:divBdr>
                <w:top w:val="none" w:sz="0" w:space="0" w:color="auto"/>
                <w:left w:val="none" w:sz="0" w:space="0" w:color="auto"/>
                <w:bottom w:val="none" w:sz="0" w:space="0" w:color="auto"/>
                <w:right w:val="none" w:sz="0" w:space="0" w:color="auto"/>
              </w:divBdr>
            </w:div>
            <w:div w:id="1009599507">
              <w:marLeft w:val="0"/>
              <w:marRight w:val="0"/>
              <w:marTop w:val="0"/>
              <w:marBottom w:val="0"/>
              <w:divBdr>
                <w:top w:val="none" w:sz="0" w:space="0" w:color="auto"/>
                <w:left w:val="none" w:sz="0" w:space="0" w:color="auto"/>
                <w:bottom w:val="none" w:sz="0" w:space="0" w:color="auto"/>
                <w:right w:val="none" w:sz="0" w:space="0" w:color="auto"/>
              </w:divBdr>
              <w:divsChild>
                <w:div w:id="1923486870">
                  <w:marLeft w:val="0"/>
                  <w:marRight w:val="0"/>
                  <w:marTop w:val="0"/>
                  <w:marBottom w:val="0"/>
                  <w:divBdr>
                    <w:top w:val="none" w:sz="0" w:space="0" w:color="auto"/>
                    <w:left w:val="none" w:sz="0" w:space="0" w:color="auto"/>
                    <w:bottom w:val="none" w:sz="0" w:space="0" w:color="auto"/>
                    <w:right w:val="none" w:sz="0" w:space="0" w:color="auto"/>
                  </w:divBdr>
                  <w:divsChild>
                    <w:div w:id="16963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010933">
      <w:bodyDiv w:val="1"/>
      <w:marLeft w:val="0"/>
      <w:marRight w:val="0"/>
      <w:marTop w:val="0"/>
      <w:marBottom w:val="0"/>
      <w:divBdr>
        <w:top w:val="none" w:sz="0" w:space="0" w:color="auto"/>
        <w:left w:val="none" w:sz="0" w:space="0" w:color="auto"/>
        <w:bottom w:val="none" w:sz="0" w:space="0" w:color="auto"/>
        <w:right w:val="none" w:sz="0" w:space="0" w:color="auto"/>
      </w:divBdr>
      <w:divsChild>
        <w:div w:id="1996565478">
          <w:marLeft w:val="0"/>
          <w:marRight w:val="0"/>
          <w:marTop w:val="80"/>
          <w:marBottom w:val="0"/>
          <w:divBdr>
            <w:top w:val="none" w:sz="0" w:space="0" w:color="auto"/>
            <w:left w:val="none" w:sz="0" w:space="0" w:color="auto"/>
            <w:bottom w:val="none" w:sz="0" w:space="0" w:color="auto"/>
            <w:right w:val="none" w:sz="0" w:space="0" w:color="auto"/>
          </w:divBdr>
        </w:div>
        <w:div w:id="1140266153">
          <w:marLeft w:val="0"/>
          <w:marRight w:val="0"/>
          <w:marTop w:val="80"/>
          <w:marBottom w:val="0"/>
          <w:divBdr>
            <w:top w:val="none" w:sz="0" w:space="0" w:color="auto"/>
            <w:left w:val="none" w:sz="0" w:space="0" w:color="auto"/>
            <w:bottom w:val="none" w:sz="0" w:space="0" w:color="auto"/>
            <w:right w:val="none" w:sz="0" w:space="0" w:color="auto"/>
          </w:divBdr>
        </w:div>
        <w:div w:id="1498887956">
          <w:marLeft w:val="0"/>
          <w:marRight w:val="0"/>
          <w:marTop w:val="80"/>
          <w:marBottom w:val="0"/>
          <w:divBdr>
            <w:top w:val="none" w:sz="0" w:space="0" w:color="auto"/>
            <w:left w:val="none" w:sz="0" w:space="0" w:color="auto"/>
            <w:bottom w:val="none" w:sz="0" w:space="0" w:color="auto"/>
            <w:right w:val="none" w:sz="0" w:space="0" w:color="auto"/>
          </w:divBdr>
        </w:div>
      </w:divsChild>
    </w:div>
    <w:div w:id="2093622850">
      <w:bodyDiv w:val="1"/>
      <w:marLeft w:val="0"/>
      <w:marRight w:val="0"/>
      <w:marTop w:val="0"/>
      <w:marBottom w:val="0"/>
      <w:divBdr>
        <w:top w:val="none" w:sz="0" w:space="0" w:color="auto"/>
        <w:left w:val="none" w:sz="0" w:space="0" w:color="auto"/>
        <w:bottom w:val="none" w:sz="0" w:space="0" w:color="auto"/>
        <w:right w:val="none" w:sz="0" w:space="0" w:color="auto"/>
      </w:divBdr>
      <w:divsChild>
        <w:div w:id="1693725268">
          <w:marLeft w:val="1080"/>
          <w:marRight w:val="0"/>
          <w:marTop w:val="360"/>
          <w:marBottom w:val="0"/>
          <w:divBdr>
            <w:top w:val="none" w:sz="0" w:space="0" w:color="auto"/>
            <w:left w:val="none" w:sz="0" w:space="0" w:color="auto"/>
            <w:bottom w:val="none" w:sz="0" w:space="0" w:color="auto"/>
            <w:right w:val="none" w:sz="0" w:space="0" w:color="auto"/>
          </w:divBdr>
        </w:div>
      </w:divsChild>
    </w:div>
    <w:div w:id="2117670057">
      <w:bodyDiv w:val="1"/>
      <w:marLeft w:val="0"/>
      <w:marRight w:val="0"/>
      <w:marTop w:val="0"/>
      <w:marBottom w:val="0"/>
      <w:divBdr>
        <w:top w:val="none" w:sz="0" w:space="0" w:color="auto"/>
        <w:left w:val="none" w:sz="0" w:space="0" w:color="auto"/>
        <w:bottom w:val="none" w:sz="0" w:space="0" w:color="auto"/>
        <w:right w:val="none" w:sz="0" w:space="0" w:color="auto"/>
      </w:divBdr>
      <w:divsChild>
        <w:div w:id="807865586">
          <w:marLeft w:val="0"/>
          <w:marRight w:val="0"/>
          <w:marTop w:val="280"/>
          <w:marBottom w:val="0"/>
          <w:divBdr>
            <w:top w:val="none" w:sz="0" w:space="0" w:color="auto"/>
            <w:left w:val="none" w:sz="0" w:space="0" w:color="auto"/>
            <w:bottom w:val="none" w:sz="0" w:space="0" w:color="auto"/>
            <w:right w:val="none" w:sz="0" w:space="0" w:color="auto"/>
          </w:divBdr>
        </w:div>
      </w:divsChild>
    </w:div>
    <w:div w:id="2132092190">
      <w:bodyDiv w:val="1"/>
      <w:marLeft w:val="0"/>
      <w:marRight w:val="0"/>
      <w:marTop w:val="0"/>
      <w:marBottom w:val="0"/>
      <w:divBdr>
        <w:top w:val="none" w:sz="0" w:space="0" w:color="auto"/>
        <w:left w:val="none" w:sz="0" w:space="0" w:color="auto"/>
        <w:bottom w:val="none" w:sz="0" w:space="0" w:color="auto"/>
        <w:right w:val="none" w:sz="0" w:space="0" w:color="auto"/>
      </w:divBdr>
    </w:div>
    <w:div w:id="2142922328">
      <w:bodyDiv w:val="1"/>
      <w:marLeft w:val="0"/>
      <w:marRight w:val="0"/>
      <w:marTop w:val="0"/>
      <w:marBottom w:val="0"/>
      <w:divBdr>
        <w:top w:val="none" w:sz="0" w:space="0" w:color="auto"/>
        <w:left w:val="none" w:sz="0" w:space="0" w:color="auto"/>
        <w:bottom w:val="none" w:sz="0" w:space="0" w:color="auto"/>
        <w:right w:val="none" w:sz="0" w:space="0" w:color="auto"/>
      </w:divBdr>
      <w:divsChild>
        <w:div w:id="37239764">
          <w:marLeft w:val="1440"/>
          <w:marRight w:val="0"/>
          <w:marTop w:val="0"/>
          <w:marBottom w:val="0"/>
          <w:divBdr>
            <w:top w:val="none" w:sz="0" w:space="0" w:color="auto"/>
            <w:left w:val="none" w:sz="0" w:space="0" w:color="auto"/>
            <w:bottom w:val="none" w:sz="0" w:space="0" w:color="auto"/>
            <w:right w:val="none" w:sz="0" w:space="0" w:color="auto"/>
          </w:divBdr>
        </w:div>
        <w:div w:id="41487932">
          <w:marLeft w:val="1440"/>
          <w:marRight w:val="0"/>
          <w:marTop w:val="0"/>
          <w:marBottom w:val="0"/>
          <w:divBdr>
            <w:top w:val="none" w:sz="0" w:space="0" w:color="auto"/>
            <w:left w:val="none" w:sz="0" w:space="0" w:color="auto"/>
            <w:bottom w:val="none" w:sz="0" w:space="0" w:color="auto"/>
            <w:right w:val="none" w:sz="0" w:space="0" w:color="auto"/>
          </w:divBdr>
        </w:div>
        <w:div w:id="48772630">
          <w:marLeft w:val="1440"/>
          <w:marRight w:val="0"/>
          <w:marTop w:val="0"/>
          <w:marBottom w:val="0"/>
          <w:divBdr>
            <w:top w:val="none" w:sz="0" w:space="0" w:color="auto"/>
            <w:left w:val="none" w:sz="0" w:space="0" w:color="auto"/>
            <w:bottom w:val="none" w:sz="0" w:space="0" w:color="auto"/>
            <w:right w:val="none" w:sz="0" w:space="0" w:color="auto"/>
          </w:divBdr>
        </w:div>
        <w:div w:id="152987031">
          <w:marLeft w:val="1440"/>
          <w:marRight w:val="0"/>
          <w:marTop w:val="0"/>
          <w:marBottom w:val="0"/>
          <w:divBdr>
            <w:top w:val="none" w:sz="0" w:space="0" w:color="auto"/>
            <w:left w:val="none" w:sz="0" w:space="0" w:color="auto"/>
            <w:bottom w:val="none" w:sz="0" w:space="0" w:color="auto"/>
            <w:right w:val="none" w:sz="0" w:space="0" w:color="auto"/>
          </w:divBdr>
        </w:div>
        <w:div w:id="196242245">
          <w:marLeft w:val="1440"/>
          <w:marRight w:val="0"/>
          <w:marTop w:val="0"/>
          <w:marBottom w:val="0"/>
          <w:divBdr>
            <w:top w:val="none" w:sz="0" w:space="0" w:color="auto"/>
            <w:left w:val="none" w:sz="0" w:space="0" w:color="auto"/>
            <w:bottom w:val="none" w:sz="0" w:space="0" w:color="auto"/>
            <w:right w:val="none" w:sz="0" w:space="0" w:color="auto"/>
          </w:divBdr>
        </w:div>
        <w:div w:id="197132538">
          <w:marLeft w:val="1440"/>
          <w:marRight w:val="0"/>
          <w:marTop w:val="0"/>
          <w:marBottom w:val="0"/>
          <w:divBdr>
            <w:top w:val="none" w:sz="0" w:space="0" w:color="auto"/>
            <w:left w:val="none" w:sz="0" w:space="0" w:color="auto"/>
            <w:bottom w:val="none" w:sz="0" w:space="0" w:color="auto"/>
            <w:right w:val="none" w:sz="0" w:space="0" w:color="auto"/>
          </w:divBdr>
        </w:div>
        <w:div w:id="293945059">
          <w:marLeft w:val="0"/>
          <w:marRight w:val="0"/>
          <w:marTop w:val="180"/>
          <w:marBottom w:val="180"/>
          <w:divBdr>
            <w:top w:val="none" w:sz="0" w:space="0" w:color="auto"/>
            <w:left w:val="none" w:sz="0" w:space="0" w:color="auto"/>
            <w:bottom w:val="none" w:sz="0" w:space="0" w:color="auto"/>
            <w:right w:val="none" w:sz="0" w:space="0" w:color="auto"/>
          </w:divBdr>
        </w:div>
        <w:div w:id="294221348">
          <w:marLeft w:val="1440"/>
          <w:marRight w:val="0"/>
          <w:marTop w:val="0"/>
          <w:marBottom w:val="0"/>
          <w:divBdr>
            <w:top w:val="none" w:sz="0" w:space="0" w:color="auto"/>
            <w:left w:val="none" w:sz="0" w:space="0" w:color="auto"/>
            <w:bottom w:val="none" w:sz="0" w:space="0" w:color="auto"/>
            <w:right w:val="none" w:sz="0" w:space="0" w:color="auto"/>
          </w:divBdr>
        </w:div>
        <w:div w:id="471018448">
          <w:marLeft w:val="0"/>
          <w:marRight w:val="0"/>
          <w:marTop w:val="200"/>
          <w:marBottom w:val="140"/>
          <w:divBdr>
            <w:top w:val="none" w:sz="0" w:space="0" w:color="auto"/>
            <w:left w:val="none" w:sz="0" w:space="0" w:color="auto"/>
            <w:bottom w:val="none" w:sz="0" w:space="0" w:color="auto"/>
            <w:right w:val="none" w:sz="0" w:space="0" w:color="auto"/>
          </w:divBdr>
        </w:div>
        <w:div w:id="532810243">
          <w:marLeft w:val="1440"/>
          <w:marRight w:val="0"/>
          <w:marTop w:val="0"/>
          <w:marBottom w:val="0"/>
          <w:divBdr>
            <w:top w:val="none" w:sz="0" w:space="0" w:color="auto"/>
            <w:left w:val="none" w:sz="0" w:space="0" w:color="auto"/>
            <w:bottom w:val="none" w:sz="0" w:space="0" w:color="auto"/>
            <w:right w:val="none" w:sz="0" w:space="0" w:color="auto"/>
          </w:divBdr>
        </w:div>
        <w:div w:id="589241745">
          <w:marLeft w:val="1440"/>
          <w:marRight w:val="0"/>
          <w:marTop w:val="0"/>
          <w:marBottom w:val="0"/>
          <w:divBdr>
            <w:top w:val="none" w:sz="0" w:space="0" w:color="auto"/>
            <w:left w:val="none" w:sz="0" w:space="0" w:color="auto"/>
            <w:bottom w:val="none" w:sz="0" w:space="0" w:color="auto"/>
            <w:right w:val="none" w:sz="0" w:space="0" w:color="auto"/>
          </w:divBdr>
        </w:div>
        <w:div w:id="603223978">
          <w:marLeft w:val="1440"/>
          <w:marRight w:val="0"/>
          <w:marTop w:val="0"/>
          <w:marBottom w:val="0"/>
          <w:divBdr>
            <w:top w:val="none" w:sz="0" w:space="0" w:color="auto"/>
            <w:left w:val="none" w:sz="0" w:space="0" w:color="auto"/>
            <w:bottom w:val="none" w:sz="0" w:space="0" w:color="auto"/>
            <w:right w:val="none" w:sz="0" w:space="0" w:color="auto"/>
          </w:divBdr>
        </w:div>
        <w:div w:id="618492371">
          <w:marLeft w:val="1440"/>
          <w:marRight w:val="0"/>
          <w:marTop w:val="0"/>
          <w:marBottom w:val="0"/>
          <w:divBdr>
            <w:top w:val="none" w:sz="0" w:space="0" w:color="auto"/>
            <w:left w:val="none" w:sz="0" w:space="0" w:color="auto"/>
            <w:bottom w:val="none" w:sz="0" w:space="0" w:color="auto"/>
            <w:right w:val="none" w:sz="0" w:space="0" w:color="auto"/>
          </w:divBdr>
        </w:div>
        <w:div w:id="665978283">
          <w:marLeft w:val="1440"/>
          <w:marRight w:val="0"/>
          <w:marTop w:val="0"/>
          <w:marBottom w:val="0"/>
          <w:divBdr>
            <w:top w:val="none" w:sz="0" w:space="0" w:color="auto"/>
            <w:left w:val="none" w:sz="0" w:space="0" w:color="auto"/>
            <w:bottom w:val="none" w:sz="0" w:space="0" w:color="auto"/>
            <w:right w:val="none" w:sz="0" w:space="0" w:color="auto"/>
          </w:divBdr>
        </w:div>
        <w:div w:id="679820532">
          <w:marLeft w:val="1440"/>
          <w:marRight w:val="0"/>
          <w:marTop w:val="0"/>
          <w:marBottom w:val="0"/>
          <w:divBdr>
            <w:top w:val="none" w:sz="0" w:space="0" w:color="auto"/>
            <w:left w:val="none" w:sz="0" w:space="0" w:color="auto"/>
            <w:bottom w:val="none" w:sz="0" w:space="0" w:color="auto"/>
            <w:right w:val="none" w:sz="0" w:space="0" w:color="auto"/>
          </w:divBdr>
        </w:div>
        <w:div w:id="874468868">
          <w:marLeft w:val="1440"/>
          <w:marRight w:val="0"/>
          <w:marTop w:val="0"/>
          <w:marBottom w:val="0"/>
          <w:divBdr>
            <w:top w:val="none" w:sz="0" w:space="0" w:color="auto"/>
            <w:left w:val="none" w:sz="0" w:space="0" w:color="auto"/>
            <w:bottom w:val="none" w:sz="0" w:space="0" w:color="auto"/>
            <w:right w:val="none" w:sz="0" w:space="0" w:color="auto"/>
          </w:divBdr>
        </w:div>
        <w:div w:id="929507047">
          <w:marLeft w:val="1440"/>
          <w:marRight w:val="0"/>
          <w:marTop w:val="0"/>
          <w:marBottom w:val="0"/>
          <w:divBdr>
            <w:top w:val="none" w:sz="0" w:space="0" w:color="auto"/>
            <w:left w:val="none" w:sz="0" w:space="0" w:color="auto"/>
            <w:bottom w:val="none" w:sz="0" w:space="0" w:color="auto"/>
            <w:right w:val="none" w:sz="0" w:space="0" w:color="auto"/>
          </w:divBdr>
        </w:div>
        <w:div w:id="1237007414">
          <w:marLeft w:val="1440"/>
          <w:marRight w:val="0"/>
          <w:marTop w:val="0"/>
          <w:marBottom w:val="180"/>
          <w:divBdr>
            <w:top w:val="none" w:sz="0" w:space="0" w:color="auto"/>
            <w:left w:val="none" w:sz="0" w:space="0" w:color="auto"/>
            <w:bottom w:val="none" w:sz="0" w:space="0" w:color="auto"/>
            <w:right w:val="none" w:sz="0" w:space="0" w:color="auto"/>
          </w:divBdr>
        </w:div>
        <w:div w:id="1280721725">
          <w:marLeft w:val="1440"/>
          <w:marRight w:val="0"/>
          <w:marTop w:val="0"/>
          <w:marBottom w:val="0"/>
          <w:divBdr>
            <w:top w:val="none" w:sz="0" w:space="0" w:color="auto"/>
            <w:left w:val="none" w:sz="0" w:space="0" w:color="auto"/>
            <w:bottom w:val="none" w:sz="0" w:space="0" w:color="auto"/>
            <w:right w:val="none" w:sz="0" w:space="0" w:color="auto"/>
          </w:divBdr>
        </w:div>
        <w:div w:id="1313606787">
          <w:marLeft w:val="0"/>
          <w:marRight w:val="0"/>
          <w:marTop w:val="180"/>
          <w:marBottom w:val="180"/>
          <w:divBdr>
            <w:top w:val="none" w:sz="0" w:space="0" w:color="auto"/>
            <w:left w:val="none" w:sz="0" w:space="0" w:color="auto"/>
            <w:bottom w:val="none" w:sz="0" w:space="0" w:color="auto"/>
            <w:right w:val="none" w:sz="0" w:space="0" w:color="auto"/>
          </w:divBdr>
        </w:div>
        <w:div w:id="1318652007">
          <w:marLeft w:val="1440"/>
          <w:marRight w:val="0"/>
          <w:marTop w:val="0"/>
          <w:marBottom w:val="0"/>
          <w:divBdr>
            <w:top w:val="none" w:sz="0" w:space="0" w:color="auto"/>
            <w:left w:val="none" w:sz="0" w:space="0" w:color="auto"/>
            <w:bottom w:val="none" w:sz="0" w:space="0" w:color="auto"/>
            <w:right w:val="none" w:sz="0" w:space="0" w:color="auto"/>
          </w:divBdr>
        </w:div>
        <w:div w:id="1481532385">
          <w:marLeft w:val="1440"/>
          <w:marRight w:val="0"/>
          <w:marTop w:val="0"/>
          <w:marBottom w:val="0"/>
          <w:divBdr>
            <w:top w:val="none" w:sz="0" w:space="0" w:color="auto"/>
            <w:left w:val="none" w:sz="0" w:space="0" w:color="auto"/>
            <w:bottom w:val="none" w:sz="0" w:space="0" w:color="auto"/>
            <w:right w:val="none" w:sz="0" w:space="0" w:color="auto"/>
          </w:divBdr>
        </w:div>
        <w:div w:id="1515143513">
          <w:marLeft w:val="1440"/>
          <w:marRight w:val="0"/>
          <w:marTop w:val="0"/>
          <w:marBottom w:val="0"/>
          <w:divBdr>
            <w:top w:val="none" w:sz="0" w:space="0" w:color="auto"/>
            <w:left w:val="none" w:sz="0" w:space="0" w:color="auto"/>
            <w:bottom w:val="none" w:sz="0" w:space="0" w:color="auto"/>
            <w:right w:val="none" w:sz="0" w:space="0" w:color="auto"/>
          </w:divBdr>
        </w:div>
        <w:div w:id="1658219726">
          <w:marLeft w:val="0"/>
          <w:marRight w:val="0"/>
          <w:marTop w:val="0"/>
          <w:marBottom w:val="180"/>
          <w:divBdr>
            <w:top w:val="none" w:sz="0" w:space="0" w:color="auto"/>
            <w:left w:val="none" w:sz="0" w:space="0" w:color="auto"/>
            <w:bottom w:val="none" w:sz="0" w:space="0" w:color="auto"/>
            <w:right w:val="none" w:sz="0" w:space="0" w:color="auto"/>
          </w:divBdr>
        </w:div>
        <w:div w:id="1698315352">
          <w:marLeft w:val="1440"/>
          <w:marRight w:val="0"/>
          <w:marTop w:val="0"/>
          <w:marBottom w:val="0"/>
          <w:divBdr>
            <w:top w:val="none" w:sz="0" w:space="0" w:color="auto"/>
            <w:left w:val="none" w:sz="0" w:space="0" w:color="auto"/>
            <w:bottom w:val="none" w:sz="0" w:space="0" w:color="auto"/>
            <w:right w:val="none" w:sz="0" w:space="0" w:color="auto"/>
          </w:divBdr>
        </w:div>
        <w:div w:id="1753240820">
          <w:marLeft w:val="1440"/>
          <w:marRight w:val="0"/>
          <w:marTop w:val="0"/>
          <w:marBottom w:val="0"/>
          <w:divBdr>
            <w:top w:val="none" w:sz="0" w:space="0" w:color="auto"/>
            <w:left w:val="none" w:sz="0" w:space="0" w:color="auto"/>
            <w:bottom w:val="none" w:sz="0" w:space="0" w:color="auto"/>
            <w:right w:val="none" w:sz="0" w:space="0" w:color="auto"/>
          </w:divBdr>
        </w:div>
        <w:div w:id="1807702373">
          <w:marLeft w:val="1440"/>
          <w:marRight w:val="0"/>
          <w:marTop w:val="0"/>
          <w:marBottom w:val="0"/>
          <w:divBdr>
            <w:top w:val="none" w:sz="0" w:space="0" w:color="auto"/>
            <w:left w:val="none" w:sz="0" w:space="0" w:color="auto"/>
            <w:bottom w:val="none" w:sz="0" w:space="0" w:color="auto"/>
            <w:right w:val="none" w:sz="0" w:space="0" w:color="auto"/>
          </w:divBdr>
        </w:div>
        <w:div w:id="1825925339">
          <w:marLeft w:val="1440"/>
          <w:marRight w:val="0"/>
          <w:marTop w:val="0"/>
          <w:marBottom w:val="0"/>
          <w:divBdr>
            <w:top w:val="none" w:sz="0" w:space="0" w:color="auto"/>
            <w:left w:val="none" w:sz="0" w:space="0" w:color="auto"/>
            <w:bottom w:val="none" w:sz="0" w:space="0" w:color="auto"/>
            <w:right w:val="none" w:sz="0" w:space="0" w:color="auto"/>
          </w:divBdr>
        </w:div>
        <w:div w:id="1846282104">
          <w:marLeft w:val="1440"/>
          <w:marRight w:val="0"/>
          <w:marTop w:val="0"/>
          <w:marBottom w:val="0"/>
          <w:divBdr>
            <w:top w:val="none" w:sz="0" w:space="0" w:color="auto"/>
            <w:left w:val="none" w:sz="0" w:space="0" w:color="auto"/>
            <w:bottom w:val="none" w:sz="0" w:space="0" w:color="auto"/>
            <w:right w:val="none" w:sz="0" w:space="0" w:color="auto"/>
          </w:divBdr>
        </w:div>
        <w:div w:id="1927568441">
          <w:marLeft w:val="1440"/>
          <w:marRight w:val="0"/>
          <w:marTop w:val="0"/>
          <w:marBottom w:val="0"/>
          <w:divBdr>
            <w:top w:val="none" w:sz="0" w:space="0" w:color="auto"/>
            <w:left w:val="none" w:sz="0" w:space="0" w:color="auto"/>
            <w:bottom w:val="none" w:sz="0" w:space="0" w:color="auto"/>
            <w:right w:val="none" w:sz="0" w:space="0" w:color="auto"/>
          </w:divBdr>
        </w:div>
        <w:div w:id="1942835635">
          <w:marLeft w:val="0"/>
          <w:marRight w:val="0"/>
          <w:marTop w:val="200"/>
          <w:marBottom w:val="140"/>
          <w:divBdr>
            <w:top w:val="none" w:sz="0" w:space="0" w:color="auto"/>
            <w:left w:val="none" w:sz="0" w:space="0" w:color="auto"/>
            <w:bottom w:val="none" w:sz="0" w:space="0" w:color="auto"/>
            <w:right w:val="none" w:sz="0" w:space="0" w:color="auto"/>
          </w:divBdr>
        </w:div>
        <w:div w:id="1956717414">
          <w:marLeft w:val="1440"/>
          <w:marRight w:val="0"/>
          <w:marTop w:val="0"/>
          <w:marBottom w:val="0"/>
          <w:divBdr>
            <w:top w:val="none" w:sz="0" w:space="0" w:color="auto"/>
            <w:left w:val="none" w:sz="0" w:space="0" w:color="auto"/>
            <w:bottom w:val="none" w:sz="0" w:space="0" w:color="auto"/>
            <w:right w:val="none" w:sz="0" w:space="0" w:color="auto"/>
          </w:divBdr>
        </w:div>
        <w:div w:id="2003391318">
          <w:marLeft w:val="1440"/>
          <w:marRight w:val="0"/>
          <w:marTop w:val="0"/>
          <w:marBottom w:val="0"/>
          <w:divBdr>
            <w:top w:val="none" w:sz="0" w:space="0" w:color="auto"/>
            <w:left w:val="none" w:sz="0" w:space="0" w:color="auto"/>
            <w:bottom w:val="none" w:sz="0" w:space="0" w:color="auto"/>
            <w:right w:val="none" w:sz="0" w:space="0" w:color="auto"/>
          </w:divBdr>
        </w:div>
        <w:div w:id="2111311644">
          <w:marLeft w:val="1440"/>
          <w:marRight w:val="0"/>
          <w:marTop w:val="0"/>
          <w:marBottom w:val="0"/>
          <w:divBdr>
            <w:top w:val="none" w:sz="0" w:space="0" w:color="auto"/>
            <w:left w:val="none" w:sz="0" w:space="0" w:color="auto"/>
            <w:bottom w:val="none" w:sz="0" w:space="0" w:color="auto"/>
            <w:right w:val="none" w:sz="0" w:space="0" w:color="auto"/>
          </w:divBdr>
        </w:div>
      </w:divsChild>
    </w:div>
    <w:div w:id="214515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3" Type="http://schemas.openxmlformats.org/officeDocument/2006/relationships/hyperlink" Target="https://ref.ly/logosres/logosubs4int?ref=BibleUBS4.1Co2.15&amp;off=23&amp;ctx=%CE%BF%CC%94+%CE%B4%CE%B5%CC%80+%CF%80%CE%BD%CE%B5%CF%85%CE%BC%CE%B1%CF%84%CE%B9%CE%BA%CE%BF%CC%80%CF%82+~%CE%B1%CC%93%CE%BD%CE%B1%CE%BA%CF%81%CE%B9%CC%81%CE%BD%CE%B5%CE%B9+%5b%CF%84%CE%B1%CC%80%5d+%CF%80%CE%B1" TargetMode="External"/><Relationship Id="rId18" Type="http://schemas.openxmlformats.org/officeDocument/2006/relationships/hyperlink" Target="https://ref.ly/logosres/tdnta?ref=Page.p+473&amp;off=3002&amp;ctx=udge+all+things+and+~are+judged+by+none%2c+" TargetMode="External"/><Relationship Id="rId26" Type="http://schemas.openxmlformats.org/officeDocument/2006/relationships/hyperlink" Target="https://ref.ly/logosres/nkjv?ref=BibleNKJV.Jn6.63&amp;off=0&amp;ctx=here+He+was+before%3f+~63%C2%A0e%EF%BB%BFIt+is+the+Spiri" TargetMode="External"/><Relationship Id="rId3" Type="http://schemas.openxmlformats.org/officeDocument/2006/relationships/hyperlink" Target="https://ref.ly/logosres/lange67co1?ref=Bible.1Co2.15&amp;off=115&amp;ctx=of+God+(Col.+3%3a10)%2c+~has+been+renewed+to+" TargetMode="External"/><Relationship Id="rId21" Type="http://schemas.openxmlformats.org/officeDocument/2006/relationships/hyperlink" Target="https://ref.ly/logosres/morphglosses?ref=morph-field.fr-morph%2bel.tense.present&amp;off=42&amp;ctx=se+where+the+writer+~portrays+an+action+i" TargetMode="External"/><Relationship Id="rId34" Type="http://schemas.openxmlformats.org/officeDocument/2006/relationships/hyperlink" Target="https://ref.ly/logosres/nkjv?ref=BibleNKJV.1Co8.1&amp;off=27&amp;ctx=itive+to+Conscience%0a~8+Now+a%EF%BB%BFconcerning+t" TargetMode="External"/><Relationship Id="rId7" Type="http://schemas.openxmlformats.org/officeDocument/2006/relationships/hyperlink" Target="https://ref.ly/logosres/jfbcomm?ref=Bible.1Co2.15&amp;off=221&amp;ctx=m+the+Spirit+rules.+~In+the+unregenerate%2c" TargetMode="External"/><Relationship Id="rId12" Type="http://schemas.openxmlformats.org/officeDocument/2006/relationships/hyperlink" Target="https://ref.ly/logosres/nkjv?ref=BibleNKJV.1Co2.15&amp;off=0&amp;ctx=ritually+discerned.+~15%C2%A0But+he+who+is+spi" TargetMode="External"/><Relationship Id="rId17" Type="http://schemas.openxmlformats.org/officeDocument/2006/relationships/hyperlink" Target="https://ref.ly/logosres/strongs?ref=GreekGK.GGK373&amp;off=247&amp;ctx=xamine+or+judge.+1a+~to+investigate%2c+exam" TargetMode="External"/><Relationship Id="rId25" Type="http://schemas.openxmlformats.org/officeDocument/2006/relationships/hyperlink" Target="https://ref.ly/logosres/nkjv?ref=BibleNKJV.Is55.11&amp;off=0&amp;ctx=bread+to+the+eater%2c%0a~11+s%EF%BB%BFSo+shall+My+wor" TargetMode="External"/><Relationship Id="rId33" Type="http://schemas.openxmlformats.org/officeDocument/2006/relationships/hyperlink" Target="https://ref.ly/logosres/nkjv?ref=BibleNKJV.2Ti2.15&amp;off=0&amp;ctx=uin+of+the+hearers.+~15%C2%A0u%EF%BB%BFBe+diligent+to+" TargetMode="External"/><Relationship Id="rId2" Type="http://schemas.openxmlformats.org/officeDocument/2006/relationships/hyperlink" Target="https://ref.ly/logosres/logosubs4int?ref=BibleUBS4.1Co2.12&amp;off=11&amp;ctx=%CD%82+%CE%B8%CE%B5%CE%BF%CF%85%CD%82.+12+%CE%B7%CC%94%CE%BC%CE%B5%CE%B9%CD%82%CF%82+~%CE%B4%CE%B5%CC%80+%CE%BF%CF%85%CC%93+%CF%84%CE%BF%CC%80+%CF%80%CE%BD%CE%B5%CF%85%CD%82%CE%BC%CE%B1+" TargetMode="External"/><Relationship Id="rId16" Type="http://schemas.openxmlformats.org/officeDocument/2006/relationships/hyperlink" Target="https://ref.ly/logosres/tdnta?ref=Page.p+473&amp;off=2636&amp;ctx=oughts+and+intents.%0a~anakri%CC%81no%CC%84%2c+ana%CC%81kris" TargetMode="External"/><Relationship Id="rId20" Type="http://schemas.openxmlformats.org/officeDocument/2006/relationships/hyperlink" Target="https://ref.ly/logosres/logosubs4int?ref=BibleUBS4.1Co2.15&amp;off=23&amp;ctx=%CE%BF%CC%94+%CE%B4%CE%B5%CC%80+%CF%80%CE%BD%CE%B5%CF%85%CE%BC%CE%B1%CF%84%CE%B9%CE%BA%CE%BF%CC%80%CF%82+~%CE%B1%CC%93%CE%BD%CE%B1%CE%BA%CF%81%CE%B9%CC%81%CE%BD%CE%B5%CE%B9+%5b%CF%84%CE%B1%CC%80%5d+%CF%80%CE%B1" TargetMode="External"/><Relationship Id="rId29" Type="http://schemas.openxmlformats.org/officeDocument/2006/relationships/hyperlink" Target="https://ref.ly/logosres/nkjv?ref=BibleNKJV.2Pe1.19&amp;off=0&amp;ctx=%EF%BB%BFthe+holy+mountain.%0a~19%C2%A09%EF%BB%BFAnd+so+we+have+" TargetMode="External"/><Relationship Id="rId1" Type="http://schemas.openxmlformats.org/officeDocument/2006/relationships/hyperlink" Target="https://ref.ly/logosres/nkjv?ref=BibleNKJV.1Co2.14&amp;off=0&amp;ctx=ngs+with+spiritual.+~14%C2%A0n%EF%BB%BFBut+the+natural" TargetMode="External"/><Relationship Id="rId6" Type="http://schemas.openxmlformats.org/officeDocument/2006/relationships/hyperlink" Target="https://ref.ly/logosres/jfbcomm?ref=Bible.1Co2.15&amp;off=128&amp;ctx=sion%5d+natural+man.%E2%80%9D+~The+spiritual+is+the" TargetMode="External"/><Relationship Id="rId11" Type="http://schemas.openxmlformats.org/officeDocument/2006/relationships/hyperlink" Target="https://ref.ly/logosres/lange67co1?ref=Bible.1Co2.15&amp;off=773&amp;ctx=)+here+holds+good.+%E2%80%9C~Only+by+being+made+s" TargetMode="External"/><Relationship Id="rId24" Type="http://schemas.openxmlformats.org/officeDocument/2006/relationships/hyperlink" Target="https://ref.ly/logosres/lange67co1?ref=Bible.1Co2.14&amp;off=2876&amp;ctx=en+of+in+Jas.+3%3a15.+~The+soul%2c+in+itself+" TargetMode="External"/><Relationship Id="rId32" Type="http://schemas.openxmlformats.org/officeDocument/2006/relationships/hyperlink" Target="https://ref.ly/logosres/nkjv?ref=BibleNKJV.1Co2.13&amp;off=0&amp;ctx=given+to+us+by+God.%0a~13%C2%A0These+things+we+a" TargetMode="External"/><Relationship Id="rId5" Type="http://schemas.openxmlformats.org/officeDocument/2006/relationships/hyperlink" Target="https://ref.ly/logosres/nkjv?ref=BibleNKJV.1Co2.14&amp;off=0&amp;ctx=ngs+with+spiritual.+~14%C2%A0n%EF%BB%BFBut+the+natural" TargetMode="External"/><Relationship Id="rId15" Type="http://schemas.openxmlformats.org/officeDocument/2006/relationships/hyperlink" Target="https://ref.ly/logosres/logosubs4int?ref=BibleUBS4.1Co2.15&amp;off=23&amp;ctx=%CE%BF%CC%94+%CE%B4%CE%B5%CC%80+%CF%80%CE%BD%CE%B5%CF%85%CE%BC%CE%B1%CF%84%CE%B9%CE%BA%CE%BF%CC%80%CF%82+~%CE%B1%CC%93%CE%BD%CE%B1%CE%BA%CF%81%CE%B9%CC%81%CE%BD%CE%B5%CE%B9+%5b%CF%84%CE%B1%CC%80%5d+%CF%80%CE%B1" TargetMode="External"/><Relationship Id="rId23" Type="http://schemas.openxmlformats.org/officeDocument/2006/relationships/hyperlink" Target="https://ref.ly/logosres/jfbcomm?ref=Bible.1Co2.15&amp;off=525&amp;ctx=Co+6%3a2%E2%80%934%3b+1+Jn+4%3a1)%2c~+in+so+far+as+he+is+" TargetMode="External"/><Relationship Id="rId28" Type="http://schemas.openxmlformats.org/officeDocument/2006/relationships/hyperlink" Target="https://ref.ly/logosres/nkjv?ref=BibleNKJV.Jn16.12&amp;off=75&amp;ctx=annot+bear+them+now.~+13%C2%A0However%2c+when+He" TargetMode="External"/><Relationship Id="rId36" Type="http://schemas.openxmlformats.org/officeDocument/2006/relationships/hyperlink" Target="https://ref.ly/logosres/nkjv?ref=BibleNKJV.Ga5.17&amp;off=0&amp;ctx=+lust+of+the+flesh.+~17%C2%A0For+v%EF%BB%BFthe+flesh+l" TargetMode="External"/><Relationship Id="rId10" Type="http://schemas.openxmlformats.org/officeDocument/2006/relationships/hyperlink" Target="https://ref.ly/logosres/nkjv?ref=BibleNKJV.Eph2.4&amp;off=0&amp;ctx=just+as+the+others.%0a~4%C2%A0But+God%2c+i%EF%BB%BFwho+is+" TargetMode="External"/><Relationship Id="rId19" Type="http://schemas.openxmlformats.org/officeDocument/2006/relationships/hyperlink" Target="https://ref.ly/logosres/tdnta?ref=Page.p+473&amp;off=3002&amp;ctx=udge+all+things+and+~are+judged+by+none%2c+" TargetMode="External"/><Relationship Id="rId31" Type="http://schemas.openxmlformats.org/officeDocument/2006/relationships/hyperlink" Target="https://ref.ly/logosres/nkjv?ref=BibleNKJV.1Co2.12&amp;off=0&amp;ctx=+the+Spirit+of+God.+~%EF%BB%BF12%C2%A0Now+we+have+rece" TargetMode="External"/><Relationship Id="rId4" Type="http://schemas.openxmlformats.org/officeDocument/2006/relationships/hyperlink" Target="https://ref.ly/logosres/lange67co1?ref=Bible.1Co2.15&amp;off=115&amp;ctx=of+God+(Col.+3%3a10)%2c+~has+been+renewed+to+" TargetMode="External"/><Relationship Id="rId9" Type="http://schemas.openxmlformats.org/officeDocument/2006/relationships/hyperlink" Target="https://ref.ly/logosres/nkjv?ref=BibleNKJV.1Co2.15&amp;off=0&amp;ctx=ritually+discerned.+~15%C2%A0But+he+who+is+spi" TargetMode="External"/><Relationship Id="rId14" Type="http://schemas.openxmlformats.org/officeDocument/2006/relationships/hyperlink" Target="https://ref.ly/logosres/tdnta?ref=Page.p+469&amp;off=1236&amp;ctx=A.+Linguistic+Data.+~The+word+kri%CC%81no%CC%84+mea" TargetMode="External"/><Relationship Id="rId22" Type="http://schemas.openxmlformats.org/officeDocument/2006/relationships/hyperlink" Target="https://ref.ly/logosres/morphglosses?ref=morph-field.fr-morph%2bel.mood.indicative&amp;off=125&amp;ctx=the+writer+as+real.+~It+is+the+mood+of+as" TargetMode="External"/><Relationship Id="rId27" Type="http://schemas.openxmlformats.org/officeDocument/2006/relationships/hyperlink" Target="https://ref.ly/logosres/hntc67co?ref=Bible.1Co2.15&amp;off=1107&amp;ctx=ere+not+true+(3%3a1).+~Their+ability+to+hav" TargetMode="External"/><Relationship Id="rId30" Type="http://schemas.openxmlformats.org/officeDocument/2006/relationships/hyperlink" Target="https://ref.ly/logosres/nkjv?ref=BibleNKJV.2Ti3.16&amp;off=0&amp;ctx=is+in+Christ+Jesus.%0a~16%C2%A0u%EF%BB%BFAll+Scripture+i" TargetMode="External"/><Relationship Id="rId35" Type="http://schemas.openxmlformats.org/officeDocument/2006/relationships/hyperlink" Target="https://ref.ly/logosres/hntc67co?ref=Bible.1Co2.15&amp;off=1330&amp;ctx=+to+their+problems.+~He+also+destroyed+th" TargetMode="External"/><Relationship Id="rId8" Type="http://schemas.openxmlformats.org/officeDocument/2006/relationships/hyperlink" Target="https://ref.ly/logosres/nkjv?ref=BibleNKJV.Eph2.1&amp;off=23&amp;ctx=Grace+Through+Faith%0a~2+And+a%EF%BB%BFyou+He+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A0C2F-A31A-47DD-9AC1-A0FE599DF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2594</Words>
  <Characters>14789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martin</dc:creator>
  <cp:lastModifiedBy>Microsoft account</cp:lastModifiedBy>
  <cp:revision>3</cp:revision>
  <cp:lastPrinted>2024-02-19T15:00:00Z</cp:lastPrinted>
  <dcterms:created xsi:type="dcterms:W3CDTF">2024-02-19T18:02:00Z</dcterms:created>
  <dcterms:modified xsi:type="dcterms:W3CDTF">2024-02-19T18:03:00Z</dcterms:modified>
</cp:coreProperties>
</file>